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AE" w:rsidRDefault="004F4FAE" w:rsidP="004F4FAE">
      <w:pPr>
        <w:jc w:val="center"/>
        <w:rPr>
          <w:b/>
          <w:sz w:val="56"/>
          <w:szCs w:val="56"/>
        </w:rPr>
      </w:pPr>
    </w:p>
    <w:p w:rsidR="004F4FAE" w:rsidRPr="00F1755C" w:rsidRDefault="004F4FAE" w:rsidP="004F4FAE">
      <w:pPr>
        <w:jc w:val="center"/>
        <w:rPr>
          <w:rFonts w:ascii="Times New Roman" w:hAnsi="Times New Roman" w:cs="Times New Roman"/>
          <w:b/>
          <w:color w:val="000000" w:themeColor="text1"/>
          <w:sz w:val="56"/>
          <w:szCs w:val="56"/>
        </w:rPr>
      </w:pPr>
      <w:r w:rsidRPr="00F1755C">
        <w:rPr>
          <w:rFonts w:ascii="Times New Roman" w:hAnsi="Times New Roman" w:cs="Times New Roman"/>
          <w:b/>
          <w:color w:val="000000" w:themeColor="text1"/>
          <w:sz w:val="56"/>
          <w:szCs w:val="56"/>
        </w:rPr>
        <w:t>Minimální preventivní program</w:t>
      </w:r>
    </w:p>
    <w:p w:rsidR="004F4FAE" w:rsidRPr="007E7508" w:rsidRDefault="004F4FAE" w:rsidP="007E7508">
      <w:pPr>
        <w:jc w:val="center"/>
        <w:rPr>
          <w:color w:val="000000" w:themeColor="text1"/>
          <w:sz w:val="32"/>
          <w:szCs w:val="32"/>
        </w:rPr>
      </w:pPr>
      <w:r w:rsidRPr="00B17FEB">
        <w:rPr>
          <w:color w:val="000000" w:themeColor="text1"/>
          <w:sz w:val="32"/>
          <w:szCs w:val="32"/>
        </w:rPr>
        <w:t>Program prevence sociálně patologických jevů</w:t>
      </w:r>
    </w:p>
    <w:p w:rsidR="004F4FAE" w:rsidRPr="004F4FAE" w:rsidRDefault="0044777E" w:rsidP="004F4FAE">
      <w:pPr>
        <w:jc w:val="center"/>
        <w:rPr>
          <w:color w:val="000000" w:themeColor="text1"/>
          <w:sz w:val="44"/>
          <w:szCs w:val="44"/>
        </w:rPr>
      </w:pPr>
      <w:r>
        <w:rPr>
          <w:color w:val="000000" w:themeColor="text1"/>
          <w:sz w:val="44"/>
          <w:szCs w:val="44"/>
        </w:rPr>
        <w:t>Pro školní rok 2022/2023</w:t>
      </w:r>
    </w:p>
    <w:p w:rsidR="004F4FAE" w:rsidRDefault="004F4FAE" w:rsidP="004F4FAE">
      <w:pPr>
        <w:jc w:val="center"/>
        <w:rPr>
          <w:rFonts w:ascii="Arial" w:hAnsi="Arial" w:cs="Arial"/>
          <w:b/>
          <w:bCs/>
          <w:noProof/>
          <w:color w:val="333333"/>
          <w:lang w:eastAsia="cs-CZ"/>
        </w:rPr>
      </w:pPr>
    </w:p>
    <w:p w:rsidR="004F4FAE" w:rsidRPr="00C57EF3" w:rsidRDefault="004F4FAE" w:rsidP="007E7508">
      <w:pPr>
        <w:jc w:val="center"/>
        <w:rPr>
          <w:sz w:val="44"/>
          <w:szCs w:val="44"/>
        </w:rPr>
      </w:pPr>
      <w:r>
        <w:rPr>
          <w:rFonts w:ascii="Arial" w:hAnsi="Arial" w:cs="Arial"/>
          <w:b/>
          <w:bCs/>
          <w:noProof/>
          <w:color w:val="333333"/>
          <w:lang w:eastAsia="cs-CZ"/>
        </w:rPr>
        <w:drawing>
          <wp:inline distT="0" distB="0" distL="0" distR="0" wp14:anchorId="4630A08F" wp14:editId="528C597A">
            <wp:extent cx="4410075" cy="3259200"/>
            <wp:effectExtent l="0" t="0" r="0" b="0"/>
            <wp:docPr id="1" name="obrázek 1" descr="http://www.zsvlcnov.cz/foto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vlcnov.cz/fotoskola.jpg"/>
                    <pic:cNvPicPr>
                      <a:picLocks noChangeAspect="1" noChangeArrowheads="1"/>
                    </pic:cNvPicPr>
                  </pic:nvPicPr>
                  <pic:blipFill>
                    <a:blip r:embed="rId8" cstate="print"/>
                    <a:srcRect/>
                    <a:stretch>
                      <a:fillRect/>
                    </a:stretch>
                  </pic:blipFill>
                  <pic:spPr bwMode="auto">
                    <a:xfrm>
                      <a:off x="0" y="0"/>
                      <a:ext cx="4410644" cy="3259621"/>
                    </a:xfrm>
                    <a:prstGeom prst="rect">
                      <a:avLst/>
                    </a:prstGeom>
                    <a:noFill/>
                    <a:ln w="9525">
                      <a:noFill/>
                      <a:miter lim="800000"/>
                      <a:headEnd/>
                      <a:tailEnd/>
                    </a:ln>
                  </pic:spPr>
                </pic:pic>
              </a:graphicData>
            </a:graphic>
          </wp:inline>
        </w:drawing>
      </w:r>
    </w:p>
    <w:p w:rsidR="00CC535C" w:rsidRPr="00C57EF3" w:rsidRDefault="004F4FAE" w:rsidP="004F4FAE">
      <w:pPr>
        <w:pStyle w:val="Normlnweb"/>
        <w:jc w:val="center"/>
        <w:rPr>
          <w:rFonts w:asciiTheme="minorHAnsi" w:eastAsia="Batang" w:hAnsiTheme="minorHAnsi"/>
          <w:bCs/>
          <w:sz w:val="36"/>
          <w:szCs w:val="36"/>
        </w:rPr>
      </w:pPr>
      <w:r w:rsidRPr="00C57EF3">
        <w:rPr>
          <w:rFonts w:asciiTheme="minorHAnsi" w:eastAsia="Batang" w:hAnsiTheme="minorHAnsi"/>
          <w:bCs/>
          <w:sz w:val="36"/>
          <w:szCs w:val="36"/>
        </w:rPr>
        <w:t xml:space="preserve">Základní škola a Mateřská škola Vlčnov, </w:t>
      </w:r>
    </w:p>
    <w:p w:rsidR="004F4FAE" w:rsidRPr="00C57EF3" w:rsidRDefault="004F4FAE" w:rsidP="004F4FAE">
      <w:pPr>
        <w:pStyle w:val="Normlnweb"/>
        <w:jc w:val="center"/>
        <w:rPr>
          <w:rFonts w:asciiTheme="minorHAnsi" w:eastAsia="Batang" w:hAnsiTheme="minorHAnsi"/>
          <w:bCs/>
          <w:sz w:val="36"/>
          <w:szCs w:val="36"/>
        </w:rPr>
      </w:pPr>
      <w:r w:rsidRPr="00C57EF3">
        <w:rPr>
          <w:rFonts w:asciiTheme="minorHAnsi" w:eastAsia="Batang" w:hAnsiTheme="minorHAnsi"/>
          <w:bCs/>
          <w:sz w:val="36"/>
          <w:szCs w:val="36"/>
        </w:rPr>
        <w:t>příspěvková organizace</w:t>
      </w:r>
    </w:p>
    <w:p w:rsidR="004F4FAE" w:rsidRDefault="004F4FAE" w:rsidP="004F4FAE">
      <w:pPr>
        <w:pStyle w:val="Normlnweb"/>
        <w:jc w:val="center"/>
        <w:rPr>
          <w:rFonts w:asciiTheme="minorHAnsi" w:eastAsia="Batang" w:hAnsiTheme="minorHAnsi"/>
          <w:bCs/>
          <w:sz w:val="36"/>
          <w:szCs w:val="36"/>
        </w:rPr>
      </w:pPr>
      <w:r w:rsidRPr="00C57EF3">
        <w:rPr>
          <w:rFonts w:asciiTheme="minorHAnsi" w:eastAsia="Batang" w:hAnsiTheme="minorHAnsi"/>
          <w:bCs/>
          <w:sz w:val="36"/>
          <w:szCs w:val="36"/>
        </w:rPr>
        <w:t>687 61 Vlčnov</w:t>
      </w:r>
    </w:p>
    <w:p w:rsidR="004F4FAE" w:rsidRPr="009C5B52" w:rsidRDefault="007E7508" w:rsidP="009C5B52">
      <w:pPr>
        <w:pStyle w:val="Normlnweb"/>
        <w:jc w:val="center"/>
        <w:rPr>
          <w:rFonts w:asciiTheme="minorHAnsi" w:eastAsia="Batang" w:hAnsiTheme="minorHAnsi"/>
          <w:bCs/>
          <w:sz w:val="36"/>
          <w:szCs w:val="36"/>
        </w:rPr>
      </w:pPr>
      <w:r>
        <w:rPr>
          <w:rFonts w:asciiTheme="minorHAnsi" w:eastAsia="Batang" w:hAnsiTheme="minorHAnsi"/>
          <w:bCs/>
          <w:noProof/>
          <w:sz w:val="36"/>
          <w:szCs w:val="36"/>
        </w:rPr>
        <w:drawing>
          <wp:inline distT="0" distB="0" distL="0" distR="0" wp14:anchorId="75962387" wp14:editId="1BDDDD91">
            <wp:extent cx="1154621" cy="12573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no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853" cy="1267353"/>
                    </a:xfrm>
                    <a:prstGeom prst="rect">
                      <a:avLst/>
                    </a:prstGeom>
                  </pic:spPr>
                </pic:pic>
              </a:graphicData>
            </a:graphic>
          </wp:inline>
        </w:drawing>
      </w:r>
      <w:r>
        <w:rPr>
          <w:rStyle w:val="apple-converted-space"/>
          <w:rFonts w:ascii="Arial" w:hAnsi="Arial" w:cs="Arial"/>
          <w:color w:val="000000"/>
          <w:sz w:val="21"/>
          <w:szCs w:val="21"/>
          <w:shd w:val="clear" w:color="auto" w:fill="FFFFFF"/>
        </w:rPr>
        <w:t> </w:t>
      </w:r>
    </w:p>
    <w:p w:rsidR="00237983" w:rsidRDefault="00237983" w:rsidP="003E2E1F">
      <w:pPr>
        <w:pStyle w:val="Nadpis"/>
      </w:pPr>
      <w:r w:rsidRPr="003C7740">
        <w:lastRenderedPageBreak/>
        <w:t>Úvod</w:t>
      </w:r>
    </w:p>
    <w:p w:rsidR="003E2E1F" w:rsidRPr="003E2E1F" w:rsidRDefault="003E2E1F" w:rsidP="003E2E1F">
      <w:pPr>
        <w:pStyle w:val="Nadpis"/>
        <w:numPr>
          <w:ilvl w:val="0"/>
          <w:numId w:val="0"/>
        </w:numPr>
        <w:ind w:left="720"/>
      </w:pPr>
    </w:p>
    <w:p w:rsidR="00B17FEB" w:rsidRPr="00117DE3" w:rsidRDefault="00237983" w:rsidP="00B17FEB">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Minimální preventivní program</w:t>
      </w:r>
      <w:r w:rsidR="00B17FEB" w:rsidRPr="00117DE3">
        <w:rPr>
          <w:rFonts w:ascii="Times New Roman" w:hAnsi="Times New Roman" w:cs="Times New Roman"/>
          <w:color w:val="000000" w:themeColor="text1"/>
          <w:sz w:val="24"/>
          <w:szCs w:val="24"/>
        </w:rPr>
        <w:t xml:space="preserve"> </w:t>
      </w:r>
      <w:r w:rsidR="00223243" w:rsidRPr="00117DE3">
        <w:rPr>
          <w:rFonts w:ascii="Times New Roman" w:hAnsi="Times New Roman" w:cs="Times New Roman"/>
          <w:color w:val="000000" w:themeColor="text1"/>
          <w:sz w:val="24"/>
          <w:szCs w:val="24"/>
        </w:rPr>
        <w:t xml:space="preserve">školy </w:t>
      </w:r>
      <w:r w:rsidR="00B17FEB" w:rsidRPr="00117DE3">
        <w:rPr>
          <w:rFonts w:ascii="Times New Roman" w:hAnsi="Times New Roman" w:cs="Times New Roman"/>
          <w:color w:val="000000" w:themeColor="text1"/>
          <w:sz w:val="24"/>
          <w:szCs w:val="24"/>
        </w:rPr>
        <w:t>(dále jen MPP)</w:t>
      </w:r>
      <w:r w:rsidRPr="00117DE3">
        <w:rPr>
          <w:rFonts w:ascii="Times New Roman" w:hAnsi="Times New Roman" w:cs="Times New Roman"/>
          <w:color w:val="000000" w:themeColor="text1"/>
          <w:sz w:val="24"/>
          <w:szCs w:val="24"/>
        </w:rPr>
        <w:t xml:space="preserve"> je určen pro žáky, jejich </w:t>
      </w:r>
      <w:r w:rsidR="009A75D5">
        <w:rPr>
          <w:rFonts w:ascii="Times New Roman" w:hAnsi="Times New Roman" w:cs="Times New Roman"/>
          <w:color w:val="000000" w:themeColor="text1"/>
          <w:sz w:val="24"/>
          <w:szCs w:val="24"/>
        </w:rPr>
        <w:t>zákonné zástupce</w:t>
      </w:r>
      <w:r w:rsidRPr="00117DE3">
        <w:rPr>
          <w:rFonts w:ascii="Times New Roman" w:hAnsi="Times New Roman" w:cs="Times New Roman"/>
          <w:color w:val="000000" w:themeColor="text1"/>
          <w:sz w:val="24"/>
          <w:szCs w:val="24"/>
        </w:rPr>
        <w:t>, pedagogické i nepedagogické pracovníky školy a pro širokou veřejnost.</w:t>
      </w:r>
    </w:p>
    <w:p w:rsidR="00B17FEB" w:rsidRPr="00117DE3" w:rsidRDefault="00B17FEB" w:rsidP="00B17FEB">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J</w:t>
      </w:r>
      <w:r w:rsidR="00237983" w:rsidRPr="00117DE3">
        <w:rPr>
          <w:rFonts w:ascii="Times New Roman" w:hAnsi="Times New Roman" w:cs="Times New Roman"/>
          <w:color w:val="000000" w:themeColor="text1"/>
          <w:sz w:val="24"/>
          <w:szCs w:val="24"/>
        </w:rPr>
        <w:t xml:space="preserve">e součástí školního vzdělávacího programu, </w:t>
      </w:r>
      <w:r w:rsidR="0050081A" w:rsidRPr="00117DE3">
        <w:rPr>
          <w:rFonts w:ascii="Times New Roman" w:hAnsi="Times New Roman" w:cs="Times New Roman"/>
          <w:color w:val="000000" w:themeColor="text1"/>
          <w:sz w:val="24"/>
          <w:szCs w:val="24"/>
        </w:rPr>
        <w:t xml:space="preserve">vydaného ředitelkou školy, </w:t>
      </w:r>
      <w:r w:rsidR="00237983" w:rsidRPr="00117DE3">
        <w:rPr>
          <w:rFonts w:ascii="Times New Roman" w:hAnsi="Times New Roman" w:cs="Times New Roman"/>
          <w:color w:val="000000" w:themeColor="text1"/>
          <w:sz w:val="24"/>
          <w:szCs w:val="24"/>
        </w:rPr>
        <w:t xml:space="preserve">který vychází z příslušného </w:t>
      </w:r>
      <w:r w:rsidRPr="00117DE3">
        <w:rPr>
          <w:rFonts w:ascii="Times New Roman" w:hAnsi="Times New Roman" w:cs="Times New Roman"/>
          <w:color w:val="000000" w:themeColor="text1"/>
          <w:sz w:val="24"/>
          <w:szCs w:val="24"/>
        </w:rPr>
        <w:t>RVP a je komplexním dlouhodobým preventivním programem školy.</w:t>
      </w:r>
    </w:p>
    <w:p w:rsidR="0050081A" w:rsidRPr="00117DE3" w:rsidRDefault="00B17FEB" w:rsidP="00B17FEB">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237983" w:rsidRPr="00117DE3">
        <w:rPr>
          <w:rFonts w:ascii="Times New Roman" w:hAnsi="Times New Roman" w:cs="Times New Roman"/>
          <w:color w:val="000000" w:themeColor="text1"/>
          <w:sz w:val="24"/>
          <w:szCs w:val="24"/>
        </w:rPr>
        <w:t>MPP je konkrétním dokumentem školy, zaměřeným na výchovu žáků k</w:t>
      </w:r>
      <w:r w:rsidR="009A4AE8" w:rsidRPr="00117DE3">
        <w:rPr>
          <w:rFonts w:ascii="Times New Roman" w:hAnsi="Times New Roman" w:cs="Times New Roman"/>
          <w:color w:val="000000" w:themeColor="text1"/>
          <w:sz w:val="24"/>
          <w:szCs w:val="24"/>
        </w:rPr>
        <w:t>e</w:t>
      </w:r>
      <w:r w:rsidR="00237983" w:rsidRPr="00117DE3">
        <w:rPr>
          <w:rFonts w:ascii="Times New Roman" w:hAnsi="Times New Roman" w:cs="Times New Roman"/>
          <w:color w:val="000000" w:themeColor="text1"/>
          <w:sz w:val="24"/>
          <w:szCs w:val="24"/>
        </w:rPr>
        <w:t> zdravému životnímu stylu, na jejich osobnostní a sociální rozvoj a rozvoj jejich soci</w:t>
      </w:r>
      <w:r w:rsidR="00223243" w:rsidRPr="00117DE3">
        <w:rPr>
          <w:rFonts w:ascii="Times New Roman" w:hAnsi="Times New Roman" w:cs="Times New Roman"/>
          <w:color w:val="000000" w:themeColor="text1"/>
          <w:sz w:val="24"/>
          <w:szCs w:val="24"/>
        </w:rPr>
        <w:t xml:space="preserve">álně komunikativních dovedností, který podléhá kontrole České školní inspekce. </w:t>
      </w:r>
    </w:p>
    <w:p w:rsidR="00320826" w:rsidRPr="00117DE3" w:rsidRDefault="00320826" w:rsidP="00B17FEB">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Náš letošní MPP zahrnuje velké množství specifických i nespecif</w:t>
      </w:r>
      <w:r w:rsidR="006A3FBA">
        <w:rPr>
          <w:rFonts w:ascii="Times New Roman" w:hAnsi="Times New Roman" w:cs="Times New Roman"/>
          <w:color w:val="000000" w:themeColor="text1"/>
          <w:sz w:val="24"/>
          <w:szCs w:val="24"/>
        </w:rPr>
        <w:t>i</w:t>
      </w:r>
      <w:r w:rsidR="0044777E">
        <w:rPr>
          <w:rFonts w:ascii="Times New Roman" w:hAnsi="Times New Roman" w:cs="Times New Roman"/>
          <w:color w:val="000000" w:themeColor="text1"/>
          <w:sz w:val="24"/>
          <w:szCs w:val="24"/>
        </w:rPr>
        <w:t>ckých aktivit na školní rok 2022</w:t>
      </w:r>
      <w:r w:rsidR="00017A7B" w:rsidRPr="00117DE3">
        <w:rPr>
          <w:rFonts w:ascii="Times New Roman" w:hAnsi="Times New Roman" w:cs="Times New Roman"/>
          <w:color w:val="000000" w:themeColor="text1"/>
          <w:sz w:val="24"/>
          <w:szCs w:val="24"/>
        </w:rPr>
        <w:t>/20</w:t>
      </w:r>
      <w:r w:rsidR="0044777E">
        <w:rPr>
          <w:rFonts w:ascii="Times New Roman" w:hAnsi="Times New Roman" w:cs="Times New Roman"/>
          <w:color w:val="000000" w:themeColor="text1"/>
          <w:sz w:val="24"/>
          <w:szCs w:val="24"/>
        </w:rPr>
        <w:t>23</w:t>
      </w:r>
      <w:r w:rsidRPr="00117DE3">
        <w:rPr>
          <w:rFonts w:ascii="Times New Roman" w:hAnsi="Times New Roman" w:cs="Times New Roman"/>
          <w:color w:val="000000" w:themeColor="text1"/>
          <w:sz w:val="24"/>
          <w:szCs w:val="24"/>
        </w:rPr>
        <w:t>, dále však i další aktivity, ke kterým dojde v rámci vyučování a mimoškolní činnosti, koordinaci těchto aktivit a spolupráci s odborníky. Plán obsahuje aktivity, které se snaží předcházet výskytu sociálně patologického chování a současně stanoví cíle preventivního programu.</w:t>
      </w:r>
    </w:p>
    <w:p w:rsidR="00C16203" w:rsidRPr="00117DE3" w:rsidRDefault="00237983" w:rsidP="00B17FEB">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Vychází z metodických pokynů, dle kterých </w:t>
      </w:r>
      <w:r w:rsidR="002C2B3D" w:rsidRPr="00117DE3">
        <w:rPr>
          <w:rFonts w:ascii="Times New Roman" w:hAnsi="Times New Roman" w:cs="Times New Roman"/>
          <w:color w:val="000000" w:themeColor="text1"/>
          <w:sz w:val="24"/>
          <w:szCs w:val="24"/>
        </w:rPr>
        <w:t xml:space="preserve">se </w:t>
      </w:r>
      <w:r w:rsidRPr="00117DE3">
        <w:rPr>
          <w:rFonts w:ascii="Times New Roman" w:hAnsi="Times New Roman" w:cs="Times New Roman"/>
          <w:color w:val="000000" w:themeColor="text1"/>
          <w:sz w:val="24"/>
          <w:szCs w:val="24"/>
        </w:rPr>
        <w:t>do prevence sociálně</w:t>
      </w:r>
      <w:r w:rsidR="009A4AE8" w:rsidRPr="00117DE3">
        <w:rPr>
          <w:rFonts w:ascii="Times New Roman" w:hAnsi="Times New Roman" w:cs="Times New Roman"/>
          <w:color w:val="000000" w:themeColor="text1"/>
          <w:sz w:val="24"/>
          <w:szCs w:val="24"/>
        </w:rPr>
        <w:t xml:space="preserve"> </w:t>
      </w:r>
      <w:r w:rsidRPr="00117DE3">
        <w:rPr>
          <w:rFonts w:ascii="Times New Roman" w:hAnsi="Times New Roman" w:cs="Times New Roman"/>
          <w:color w:val="000000" w:themeColor="text1"/>
          <w:sz w:val="24"/>
          <w:szCs w:val="24"/>
        </w:rPr>
        <w:t>patologických jevů u dětí ve školách a školních zařízeních,</w:t>
      </w:r>
      <w:r w:rsidR="00CC535C" w:rsidRPr="00117DE3">
        <w:rPr>
          <w:rFonts w:ascii="Times New Roman" w:hAnsi="Times New Roman" w:cs="Times New Roman"/>
          <w:color w:val="000000" w:themeColor="text1"/>
          <w:sz w:val="24"/>
          <w:szCs w:val="24"/>
        </w:rPr>
        <w:t xml:space="preserve"> zařazuje</w:t>
      </w:r>
      <w:r w:rsidR="00C16203" w:rsidRPr="00117DE3">
        <w:rPr>
          <w:rFonts w:ascii="Times New Roman" w:hAnsi="Times New Roman" w:cs="Times New Roman"/>
          <w:color w:val="000000" w:themeColor="text1"/>
          <w:sz w:val="24"/>
          <w:szCs w:val="24"/>
        </w:rPr>
        <w:t>:</w:t>
      </w:r>
    </w:p>
    <w:p w:rsidR="00C16203" w:rsidRPr="00117DE3" w:rsidRDefault="004273F9"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K</w:t>
      </w:r>
      <w:r w:rsidR="00C16203" w:rsidRPr="00117DE3">
        <w:rPr>
          <w:rFonts w:ascii="Times New Roman" w:hAnsi="Times New Roman" w:cs="Times New Roman"/>
          <w:sz w:val="24"/>
          <w:szCs w:val="24"/>
        </w:rPr>
        <w:t xml:space="preserve">onzumace návykových látek (měkkých a tvrdých drog, </w:t>
      </w:r>
      <w:r w:rsidR="00237983" w:rsidRPr="00117DE3">
        <w:rPr>
          <w:rFonts w:ascii="Times New Roman" w:hAnsi="Times New Roman" w:cs="Times New Roman"/>
          <w:sz w:val="24"/>
          <w:szCs w:val="24"/>
        </w:rPr>
        <w:t>alkoholu</w:t>
      </w:r>
      <w:r w:rsidR="00C16203" w:rsidRPr="00117DE3">
        <w:rPr>
          <w:rFonts w:ascii="Times New Roman" w:hAnsi="Times New Roman" w:cs="Times New Roman"/>
          <w:sz w:val="24"/>
          <w:szCs w:val="24"/>
        </w:rPr>
        <w:t xml:space="preserve"> a</w:t>
      </w:r>
      <w:r w:rsidR="00957651" w:rsidRPr="00117DE3">
        <w:rPr>
          <w:rFonts w:ascii="Times New Roman" w:hAnsi="Times New Roman" w:cs="Times New Roman"/>
          <w:sz w:val="24"/>
          <w:szCs w:val="24"/>
        </w:rPr>
        <w:t xml:space="preserve"> </w:t>
      </w:r>
      <w:r w:rsidR="00C16203" w:rsidRPr="00117DE3">
        <w:rPr>
          <w:rFonts w:ascii="Times New Roman" w:hAnsi="Times New Roman" w:cs="Times New Roman"/>
          <w:sz w:val="24"/>
          <w:szCs w:val="24"/>
        </w:rPr>
        <w:t>tabákových výrobků</w:t>
      </w:r>
      <w:r w:rsidR="00BB5813" w:rsidRPr="00117DE3">
        <w:rPr>
          <w:rFonts w:ascii="Times New Roman" w:hAnsi="Times New Roman" w:cs="Times New Roman"/>
          <w:sz w:val="24"/>
          <w:szCs w:val="24"/>
        </w:rPr>
        <w:t xml:space="preserve"> i výrobků tabákové výrobky napodobujících, např. elektronické cigarety</w:t>
      </w:r>
      <w:r w:rsidR="00C16203" w:rsidRPr="00117DE3">
        <w:rPr>
          <w:rFonts w:ascii="Times New Roman" w:hAnsi="Times New Roman" w:cs="Times New Roman"/>
          <w:sz w:val="24"/>
          <w:szCs w:val="24"/>
        </w:rPr>
        <w:t>)</w:t>
      </w:r>
      <w:r w:rsidRPr="00117DE3">
        <w:rPr>
          <w:rFonts w:ascii="Times New Roman" w:hAnsi="Times New Roman" w:cs="Times New Roman"/>
          <w:sz w:val="24"/>
          <w:szCs w:val="24"/>
        </w:rPr>
        <w:t>.</w:t>
      </w:r>
    </w:p>
    <w:p w:rsidR="00C16203" w:rsidRPr="00117DE3" w:rsidRDefault="004273F9"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R</w:t>
      </w:r>
      <w:r w:rsidR="00C16203" w:rsidRPr="00117DE3">
        <w:rPr>
          <w:rFonts w:ascii="Times New Roman" w:hAnsi="Times New Roman" w:cs="Times New Roman"/>
          <w:color w:val="000000" w:themeColor="text1"/>
          <w:sz w:val="24"/>
          <w:szCs w:val="24"/>
        </w:rPr>
        <w:t>izikové chování v</w:t>
      </w:r>
      <w:r w:rsidRPr="00117DE3">
        <w:rPr>
          <w:rFonts w:ascii="Times New Roman" w:hAnsi="Times New Roman" w:cs="Times New Roman"/>
          <w:color w:val="000000" w:themeColor="text1"/>
          <w:sz w:val="24"/>
          <w:szCs w:val="24"/>
        </w:rPr>
        <w:t> </w:t>
      </w:r>
      <w:r w:rsidR="00C16203" w:rsidRPr="00117DE3">
        <w:rPr>
          <w:rFonts w:ascii="Times New Roman" w:hAnsi="Times New Roman" w:cs="Times New Roman"/>
          <w:color w:val="000000" w:themeColor="text1"/>
          <w:sz w:val="24"/>
          <w:szCs w:val="24"/>
        </w:rPr>
        <w:t>dopravě</w:t>
      </w:r>
      <w:r w:rsidRPr="00117DE3">
        <w:rPr>
          <w:rFonts w:ascii="Times New Roman" w:hAnsi="Times New Roman" w:cs="Times New Roman"/>
          <w:color w:val="000000" w:themeColor="text1"/>
          <w:sz w:val="24"/>
          <w:szCs w:val="24"/>
        </w:rPr>
        <w:t>.</w:t>
      </w:r>
    </w:p>
    <w:p w:rsidR="00493884" w:rsidRPr="00117DE3" w:rsidRDefault="00493884"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Rizikové sporty, prevence úrazů.</w:t>
      </w:r>
    </w:p>
    <w:p w:rsidR="00C16203" w:rsidRPr="00117DE3" w:rsidRDefault="004273F9"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P</w:t>
      </w:r>
      <w:r w:rsidR="00C16203" w:rsidRPr="00117DE3">
        <w:rPr>
          <w:rFonts w:ascii="Times New Roman" w:hAnsi="Times New Roman" w:cs="Times New Roman"/>
          <w:color w:val="000000" w:themeColor="text1"/>
          <w:sz w:val="24"/>
          <w:szCs w:val="24"/>
        </w:rPr>
        <w:t>oruchy příjmu potravy</w:t>
      </w:r>
      <w:r w:rsidRPr="00117DE3">
        <w:rPr>
          <w:rFonts w:ascii="Times New Roman" w:hAnsi="Times New Roman" w:cs="Times New Roman"/>
          <w:color w:val="000000" w:themeColor="text1"/>
          <w:sz w:val="24"/>
          <w:szCs w:val="24"/>
        </w:rPr>
        <w:t>.</w:t>
      </w:r>
    </w:p>
    <w:p w:rsidR="00493884" w:rsidRPr="00117DE3" w:rsidRDefault="00493884"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Agrese.</w:t>
      </w:r>
    </w:p>
    <w:p w:rsidR="00C16203" w:rsidRPr="00117DE3" w:rsidRDefault="004273F9"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S</w:t>
      </w:r>
      <w:r w:rsidR="00C16203" w:rsidRPr="00117DE3">
        <w:rPr>
          <w:rFonts w:ascii="Times New Roman" w:hAnsi="Times New Roman" w:cs="Times New Roman"/>
          <w:color w:val="000000" w:themeColor="text1"/>
          <w:sz w:val="24"/>
          <w:szCs w:val="24"/>
        </w:rPr>
        <w:t>yndrom CAN</w:t>
      </w:r>
      <w:r w:rsidR="00BB5813" w:rsidRPr="00117DE3">
        <w:rPr>
          <w:rFonts w:ascii="Times New Roman" w:hAnsi="Times New Roman" w:cs="Times New Roman"/>
          <w:color w:val="000000" w:themeColor="text1"/>
          <w:sz w:val="24"/>
          <w:szCs w:val="24"/>
        </w:rPr>
        <w:t xml:space="preserve"> (syndrom týraného, zneužívaného a zanedbávaného dítěte).</w:t>
      </w:r>
    </w:p>
    <w:p w:rsidR="00C16203" w:rsidRPr="00117DE3" w:rsidRDefault="004273F9"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Š</w:t>
      </w:r>
      <w:r w:rsidR="00C16203" w:rsidRPr="00117DE3">
        <w:rPr>
          <w:rFonts w:ascii="Times New Roman" w:hAnsi="Times New Roman" w:cs="Times New Roman"/>
          <w:color w:val="000000" w:themeColor="text1"/>
          <w:sz w:val="24"/>
          <w:szCs w:val="24"/>
        </w:rPr>
        <w:t>kolní šikanování</w:t>
      </w:r>
      <w:r w:rsidRPr="00117DE3">
        <w:rPr>
          <w:rFonts w:ascii="Times New Roman" w:hAnsi="Times New Roman" w:cs="Times New Roman"/>
          <w:color w:val="000000" w:themeColor="text1"/>
          <w:sz w:val="24"/>
          <w:szCs w:val="24"/>
        </w:rPr>
        <w:t>.</w:t>
      </w:r>
    </w:p>
    <w:p w:rsidR="00C16203" w:rsidRPr="00117DE3" w:rsidRDefault="004273F9"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K</w:t>
      </w:r>
      <w:r w:rsidR="00C16203" w:rsidRPr="00117DE3">
        <w:rPr>
          <w:rFonts w:ascii="Times New Roman" w:hAnsi="Times New Roman" w:cs="Times New Roman"/>
          <w:color w:val="000000" w:themeColor="text1"/>
          <w:sz w:val="24"/>
          <w:szCs w:val="24"/>
        </w:rPr>
        <w:t>yberšikana</w:t>
      </w:r>
      <w:r w:rsidRPr="00117DE3">
        <w:rPr>
          <w:rFonts w:ascii="Times New Roman" w:hAnsi="Times New Roman" w:cs="Times New Roman"/>
          <w:color w:val="000000" w:themeColor="text1"/>
          <w:sz w:val="24"/>
          <w:szCs w:val="24"/>
        </w:rPr>
        <w:t>.</w:t>
      </w:r>
    </w:p>
    <w:p w:rsidR="00C16203" w:rsidRPr="00117DE3" w:rsidRDefault="004273F9"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color w:val="000000" w:themeColor="text1"/>
          <w:sz w:val="24"/>
          <w:szCs w:val="24"/>
        </w:rPr>
        <w:t>H</w:t>
      </w:r>
      <w:r w:rsidR="00C16203" w:rsidRPr="00117DE3">
        <w:rPr>
          <w:rFonts w:ascii="Times New Roman" w:hAnsi="Times New Roman" w:cs="Times New Roman"/>
          <w:color w:val="000000" w:themeColor="text1"/>
          <w:sz w:val="24"/>
          <w:szCs w:val="24"/>
        </w:rPr>
        <w:t>omofobie</w:t>
      </w:r>
      <w:r w:rsidR="00A16C2E" w:rsidRPr="00117DE3">
        <w:rPr>
          <w:rFonts w:ascii="Times New Roman" w:hAnsi="Times New Roman" w:cs="Times New Roman"/>
          <w:color w:val="000000" w:themeColor="text1"/>
          <w:sz w:val="24"/>
          <w:szCs w:val="24"/>
        </w:rPr>
        <w:t xml:space="preserve"> </w:t>
      </w:r>
      <w:r w:rsidR="00A16C2E" w:rsidRPr="00117DE3">
        <w:rPr>
          <w:rFonts w:ascii="Times New Roman" w:hAnsi="Times New Roman" w:cs="Times New Roman"/>
          <w:sz w:val="24"/>
          <w:szCs w:val="24"/>
        </w:rPr>
        <w:t>(</w:t>
      </w:r>
      <w:hyperlink r:id="rId10" w:history="1">
        <w:r w:rsidR="00A16C2E" w:rsidRPr="00117DE3">
          <w:rPr>
            <w:rStyle w:val="Hypertextovodkaz"/>
            <w:rFonts w:ascii="Times New Roman" w:hAnsi="Times New Roman" w:cs="Times New Roman"/>
            <w:color w:val="auto"/>
            <w:sz w:val="24"/>
            <w:szCs w:val="24"/>
            <w:u w:val="none"/>
          </w:rPr>
          <w:t>diskriminace</w:t>
        </w:r>
      </w:hyperlink>
      <w:r w:rsidR="00A16C2E" w:rsidRPr="00117DE3">
        <w:rPr>
          <w:rFonts w:ascii="Times New Roman" w:hAnsi="Times New Roman" w:cs="Times New Roman"/>
          <w:sz w:val="24"/>
          <w:szCs w:val="24"/>
        </w:rPr>
        <w:t xml:space="preserve">, odpor nebo </w:t>
      </w:r>
      <w:hyperlink r:id="rId11" w:history="1">
        <w:r w:rsidR="00A16C2E" w:rsidRPr="00117DE3">
          <w:rPr>
            <w:rStyle w:val="Hypertextovodkaz"/>
            <w:rFonts w:ascii="Times New Roman" w:hAnsi="Times New Roman" w:cs="Times New Roman"/>
            <w:color w:val="auto"/>
            <w:sz w:val="24"/>
            <w:szCs w:val="24"/>
            <w:u w:val="none"/>
          </w:rPr>
          <w:t>iracionální</w:t>
        </w:r>
      </w:hyperlink>
      <w:r w:rsidR="00A16C2E" w:rsidRPr="00117DE3">
        <w:rPr>
          <w:rFonts w:ascii="Times New Roman" w:hAnsi="Times New Roman" w:cs="Times New Roman"/>
          <w:sz w:val="24"/>
          <w:szCs w:val="24"/>
        </w:rPr>
        <w:t xml:space="preserve"> strach z </w:t>
      </w:r>
      <w:hyperlink r:id="rId12" w:history="1">
        <w:r w:rsidR="00A16C2E" w:rsidRPr="00117DE3">
          <w:rPr>
            <w:rStyle w:val="Hypertextovodkaz"/>
            <w:rFonts w:ascii="Times New Roman" w:hAnsi="Times New Roman" w:cs="Times New Roman"/>
            <w:color w:val="auto"/>
            <w:sz w:val="24"/>
            <w:szCs w:val="24"/>
            <w:u w:val="none"/>
          </w:rPr>
          <w:t>homosexuality</w:t>
        </w:r>
      </w:hyperlink>
      <w:r w:rsidR="00A16C2E" w:rsidRPr="00117DE3">
        <w:rPr>
          <w:rFonts w:ascii="Times New Roman" w:hAnsi="Times New Roman" w:cs="Times New Roman"/>
          <w:sz w:val="24"/>
          <w:szCs w:val="24"/>
        </w:rPr>
        <w:t xml:space="preserve"> nebo homosexuálně zaměřených osob)</w:t>
      </w:r>
      <w:r w:rsidR="004B1C30" w:rsidRPr="00117DE3">
        <w:rPr>
          <w:rFonts w:ascii="Times New Roman" w:hAnsi="Times New Roman" w:cs="Times New Roman"/>
          <w:sz w:val="24"/>
          <w:szCs w:val="24"/>
        </w:rPr>
        <w:t>.</w:t>
      </w:r>
    </w:p>
    <w:p w:rsidR="00C16203" w:rsidRPr="00117DE3" w:rsidRDefault="004B1C30"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E</w:t>
      </w:r>
      <w:r w:rsidR="00C16203" w:rsidRPr="00117DE3">
        <w:rPr>
          <w:rFonts w:ascii="Times New Roman" w:hAnsi="Times New Roman" w:cs="Times New Roman"/>
          <w:color w:val="000000" w:themeColor="text1"/>
          <w:sz w:val="24"/>
          <w:szCs w:val="24"/>
        </w:rPr>
        <w:t>xtremismus, rasismus, xenofobie</w:t>
      </w:r>
      <w:r w:rsidRPr="00117DE3">
        <w:rPr>
          <w:rFonts w:ascii="Times New Roman" w:hAnsi="Times New Roman" w:cs="Times New Roman"/>
          <w:color w:val="000000" w:themeColor="text1"/>
          <w:sz w:val="24"/>
          <w:szCs w:val="24"/>
        </w:rPr>
        <w:t>.</w:t>
      </w:r>
    </w:p>
    <w:p w:rsidR="00C16203" w:rsidRPr="00117DE3" w:rsidRDefault="004B1C30"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V</w:t>
      </w:r>
      <w:r w:rsidR="00C16203" w:rsidRPr="00117DE3">
        <w:rPr>
          <w:rFonts w:ascii="Times New Roman" w:hAnsi="Times New Roman" w:cs="Times New Roman"/>
          <w:color w:val="000000" w:themeColor="text1"/>
          <w:sz w:val="24"/>
          <w:szCs w:val="24"/>
        </w:rPr>
        <w:t>andalismus</w:t>
      </w:r>
      <w:r w:rsidRPr="00117DE3">
        <w:rPr>
          <w:rFonts w:ascii="Times New Roman" w:hAnsi="Times New Roman" w:cs="Times New Roman"/>
          <w:color w:val="000000" w:themeColor="text1"/>
          <w:sz w:val="24"/>
          <w:szCs w:val="24"/>
        </w:rPr>
        <w:t>.</w:t>
      </w:r>
    </w:p>
    <w:p w:rsidR="00C16203" w:rsidRPr="00117DE3" w:rsidRDefault="00C16203"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Záškoláctví</w:t>
      </w:r>
      <w:r w:rsidR="004B1C30" w:rsidRPr="00117DE3">
        <w:rPr>
          <w:rFonts w:ascii="Times New Roman" w:hAnsi="Times New Roman" w:cs="Times New Roman"/>
          <w:color w:val="000000" w:themeColor="text1"/>
          <w:sz w:val="24"/>
          <w:szCs w:val="24"/>
        </w:rPr>
        <w:t>.</w:t>
      </w:r>
    </w:p>
    <w:p w:rsidR="00C16203" w:rsidRPr="00117DE3" w:rsidRDefault="00C16203"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lastRenderedPageBreak/>
        <w:t>Krádeže</w:t>
      </w:r>
      <w:r w:rsidR="004B1C30" w:rsidRPr="00117DE3">
        <w:rPr>
          <w:rFonts w:ascii="Times New Roman" w:hAnsi="Times New Roman" w:cs="Times New Roman"/>
          <w:color w:val="000000" w:themeColor="text1"/>
          <w:sz w:val="24"/>
          <w:szCs w:val="24"/>
        </w:rPr>
        <w:t>.</w:t>
      </w:r>
      <w:r w:rsidRPr="00117DE3">
        <w:rPr>
          <w:rFonts w:ascii="Times New Roman" w:hAnsi="Times New Roman" w:cs="Times New Roman"/>
          <w:color w:val="000000" w:themeColor="text1"/>
          <w:sz w:val="24"/>
          <w:szCs w:val="24"/>
        </w:rPr>
        <w:t xml:space="preserve"> </w:t>
      </w:r>
    </w:p>
    <w:p w:rsidR="00C16203" w:rsidRPr="00117DE3" w:rsidRDefault="004B1C30"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K</w:t>
      </w:r>
      <w:r w:rsidR="00C16203" w:rsidRPr="00117DE3">
        <w:rPr>
          <w:rFonts w:ascii="Times New Roman" w:hAnsi="Times New Roman" w:cs="Times New Roman"/>
          <w:color w:val="000000" w:themeColor="text1"/>
          <w:sz w:val="24"/>
          <w:szCs w:val="24"/>
        </w:rPr>
        <w:t>rizové situace spojené s ohrožením násilím ve školním prostředí (přicházející z vnějšího i vnitřního prostředí)</w:t>
      </w:r>
      <w:r w:rsidRPr="00117DE3">
        <w:rPr>
          <w:rFonts w:ascii="Times New Roman" w:hAnsi="Times New Roman" w:cs="Times New Roman"/>
          <w:color w:val="000000" w:themeColor="text1"/>
          <w:sz w:val="24"/>
          <w:szCs w:val="24"/>
        </w:rPr>
        <w:t>.</w:t>
      </w:r>
    </w:p>
    <w:p w:rsidR="00C16203" w:rsidRPr="00117DE3" w:rsidRDefault="004B1C30"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N</w:t>
      </w:r>
      <w:r w:rsidR="00C16203" w:rsidRPr="00117DE3">
        <w:rPr>
          <w:rFonts w:ascii="Times New Roman" w:hAnsi="Times New Roman" w:cs="Times New Roman"/>
          <w:color w:val="000000" w:themeColor="text1"/>
          <w:sz w:val="24"/>
          <w:szCs w:val="24"/>
        </w:rPr>
        <w:t>etolismus</w:t>
      </w:r>
      <w:r w:rsidR="00A16C2E" w:rsidRPr="00117DE3">
        <w:rPr>
          <w:rFonts w:ascii="Times New Roman" w:hAnsi="Times New Roman" w:cs="Times New Roman"/>
          <w:color w:val="000000" w:themeColor="text1"/>
          <w:sz w:val="24"/>
          <w:szCs w:val="24"/>
        </w:rPr>
        <w:t xml:space="preserve"> (</w:t>
      </w:r>
      <w:r w:rsidR="00A16C2E" w:rsidRPr="00117DE3">
        <w:rPr>
          <w:rFonts w:ascii="Times New Roman" w:hAnsi="Times New Roman" w:cs="Times New Roman"/>
          <w:sz w:val="24"/>
          <w:szCs w:val="24"/>
        </w:rPr>
        <w:t xml:space="preserve">závislost na </w:t>
      </w:r>
      <w:hyperlink r:id="rId13" w:history="1">
        <w:r w:rsidR="00A16C2E" w:rsidRPr="00117DE3">
          <w:rPr>
            <w:rStyle w:val="Hypertextovodkaz"/>
            <w:rFonts w:ascii="Times New Roman" w:hAnsi="Times New Roman" w:cs="Times New Roman"/>
            <w:color w:val="auto"/>
            <w:sz w:val="24"/>
            <w:szCs w:val="24"/>
            <w:u w:val="none"/>
          </w:rPr>
          <w:t>virtuálních</w:t>
        </w:r>
      </w:hyperlink>
      <w:r w:rsidR="00A16C2E" w:rsidRPr="00117DE3">
        <w:rPr>
          <w:rFonts w:ascii="Times New Roman" w:hAnsi="Times New Roman" w:cs="Times New Roman"/>
          <w:sz w:val="24"/>
          <w:szCs w:val="24"/>
        </w:rPr>
        <w:t xml:space="preserve"> </w:t>
      </w:r>
      <w:hyperlink r:id="rId14" w:history="1">
        <w:r w:rsidR="00A16C2E" w:rsidRPr="00117DE3">
          <w:rPr>
            <w:rStyle w:val="Hypertextovodkaz"/>
            <w:rFonts w:ascii="Times New Roman" w:hAnsi="Times New Roman" w:cs="Times New Roman"/>
            <w:color w:val="auto"/>
            <w:sz w:val="24"/>
            <w:szCs w:val="24"/>
            <w:u w:val="none"/>
          </w:rPr>
          <w:t>drogách</w:t>
        </w:r>
      </w:hyperlink>
      <w:r w:rsidR="00A16C2E" w:rsidRPr="00117DE3">
        <w:rPr>
          <w:rFonts w:ascii="Times New Roman" w:hAnsi="Times New Roman" w:cs="Times New Roman"/>
          <w:sz w:val="24"/>
          <w:szCs w:val="24"/>
        </w:rPr>
        <w:t xml:space="preserve">, např. </w:t>
      </w:r>
      <w:hyperlink r:id="rId15" w:history="1">
        <w:r w:rsidR="00A16C2E" w:rsidRPr="00117DE3">
          <w:rPr>
            <w:rStyle w:val="Hypertextovodkaz"/>
            <w:rFonts w:ascii="Times New Roman" w:hAnsi="Times New Roman" w:cs="Times New Roman"/>
            <w:color w:val="auto"/>
            <w:sz w:val="24"/>
            <w:szCs w:val="24"/>
            <w:u w:val="none"/>
          </w:rPr>
          <w:t>televize</w:t>
        </w:r>
      </w:hyperlink>
      <w:r w:rsidR="00A16C2E" w:rsidRPr="00117DE3">
        <w:rPr>
          <w:rFonts w:ascii="Times New Roman" w:hAnsi="Times New Roman" w:cs="Times New Roman"/>
          <w:sz w:val="24"/>
          <w:szCs w:val="24"/>
        </w:rPr>
        <w:t xml:space="preserve">, </w:t>
      </w:r>
      <w:hyperlink r:id="rId16" w:history="1">
        <w:r w:rsidR="00A16C2E" w:rsidRPr="00117DE3">
          <w:rPr>
            <w:rStyle w:val="Hypertextovodkaz"/>
            <w:rFonts w:ascii="Times New Roman" w:hAnsi="Times New Roman" w:cs="Times New Roman"/>
            <w:color w:val="auto"/>
            <w:sz w:val="24"/>
            <w:szCs w:val="24"/>
            <w:u w:val="none"/>
          </w:rPr>
          <w:t>video</w:t>
        </w:r>
      </w:hyperlink>
      <w:r w:rsidR="00A16C2E" w:rsidRPr="00117DE3">
        <w:rPr>
          <w:rFonts w:ascii="Times New Roman" w:hAnsi="Times New Roman" w:cs="Times New Roman"/>
          <w:sz w:val="24"/>
          <w:szCs w:val="24"/>
        </w:rPr>
        <w:t>, počítačové hry apod).</w:t>
      </w:r>
    </w:p>
    <w:p w:rsidR="00C16203" w:rsidRPr="00117DE3" w:rsidRDefault="00AB73D1"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S</w:t>
      </w:r>
      <w:r w:rsidR="00C16203" w:rsidRPr="00117DE3">
        <w:rPr>
          <w:rFonts w:ascii="Times New Roman" w:hAnsi="Times New Roman" w:cs="Times New Roman"/>
          <w:color w:val="000000" w:themeColor="text1"/>
          <w:sz w:val="24"/>
          <w:szCs w:val="24"/>
        </w:rPr>
        <w:t>ebepoškozování</w:t>
      </w:r>
      <w:r w:rsidRPr="00117DE3">
        <w:rPr>
          <w:rFonts w:ascii="Times New Roman" w:hAnsi="Times New Roman" w:cs="Times New Roman"/>
          <w:color w:val="000000" w:themeColor="text1"/>
          <w:sz w:val="24"/>
          <w:szCs w:val="24"/>
        </w:rPr>
        <w:t>.</w:t>
      </w:r>
    </w:p>
    <w:p w:rsidR="00C16203" w:rsidRPr="00117DE3" w:rsidRDefault="00AB73D1"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N</w:t>
      </w:r>
      <w:r w:rsidR="00C16203" w:rsidRPr="00117DE3">
        <w:rPr>
          <w:rFonts w:ascii="Times New Roman" w:hAnsi="Times New Roman" w:cs="Times New Roman"/>
          <w:color w:val="000000" w:themeColor="text1"/>
          <w:sz w:val="24"/>
          <w:szCs w:val="24"/>
        </w:rPr>
        <w:t>ová náboženská hnutí</w:t>
      </w:r>
      <w:r w:rsidRPr="00117DE3">
        <w:rPr>
          <w:rFonts w:ascii="Times New Roman" w:hAnsi="Times New Roman" w:cs="Times New Roman"/>
          <w:color w:val="000000" w:themeColor="text1"/>
          <w:sz w:val="24"/>
          <w:szCs w:val="24"/>
        </w:rPr>
        <w:t>.</w:t>
      </w:r>
    </w:p>
    <w:p w:rsidR="006819AC" w:rsidRPr="00117DE3" w:rsidRDefault="006819AC"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Negativní působení sekt.</w:t>
      </w:r>
    </w:p>
    <w:p w:rsidR="00C16203" w:rsidRPr="00117DE3" w:rsidRDefault="00AB73D1"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R</w:t>
      </w:r>
      <w:r w:rsidR="00C16203" w:rsidRPr="00117DE3">
        <w:rPr>
          <w:rFonts w:ascii="Times New Roman" w:hAnsi="Times New Roman" w:cs="Times New Roman"/>
          <w:color w:val="000000" w:themeColor="text1"/>
          <w:sz w:val="24"/>
          <w:szCs w:val="24"/>
        </w:rPr>
        <w:t>izikové sexuální chování</w:t>
      </w:r>
      <w:r w:rsidRPr="00117DE3">
        <w:rPr>
          <w:rFonts w:ascii="Times New Roman" w:hAnsi="Times New Roman" w:cs="Times New Roman"/>
          <w:color w:val="000000" w:themeColor="text1"/>
          <w:sz w:val="24"/>
          <w:szCs w:val="24"/>
        </w:rPr>
        <w:t>.</w:t>
      </w:r>
    </w:p>
    <w:p w:rsidR="00C16203" w:rsidRPr="00117DE3" w:rsidRDefault="00AB73D1"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P</w:t>
      </w:r>
      <w:r w:rsidR="00C16203" w:rsidRPr="00117DE3">
        <w:rPr>
          <w:rFonts w:ascii="Times New Roman" w:hAnsi="Times New Roman" w:cs="Times New Roman"/>
          <w:color w:val="000000" w:themeColor="text1"/>
          <w:sz w:val="24"/>
          <w:szCs w:val="24"/>
        </w:rPr>
        <w:t>říslušnost k</w:t>
      </w:r>
      <w:r w:rsidRPr="00117DE3">
        <w:rPr>
          <w:rFonts w:ascii="Times New Roman" w:hAnsi="Times New Roman" w:cs="Times New Roman"/>
          <w:color w:val="000000" w:themeColor="text1"/>
          <w:sz w:val="24"/>
          <w:szCs w:val="24"/>
        </w:rPr>
        <w:t> </w:t>
      </w:r>
      <w:r w:rsidR="00C16203" w:rsidRPr="00117DE3">
        <w:rPr>
          <w:rFonts w:ascii="Times New Roman" w:hAnsi="Times New Roman" w:cs="Times New Roman"/>
          <w:color w:val="000000" w:themeColor="text1"/>
          <w:sz w:val="24"/>
          <w:szCs w:val="24"/>
        </w:rPr>
        <w:t>subkulturám</w:t>
      </w:r>
      <w:r w:rsidRPr="00117DE3">
        <w:rPr>
          <w:rFonts w:ascii="Times New Roman" w:hAnsi="Times New Roman" w:cs="Times New Roman"/>
          <w:color w:val="000000" w:themeColor="text1"/>
          <w:sz w:val="24"/>
          <w:szCs w:val="24"/>
        </w:rPr>
        <w:t>.</w:t>
      </w:r>
    </w:p>
    <w:p w:rsidR="00C16203" w:rsidRPr="00117DE3" w:rsidRDefault="00AB73D1"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D</w:t>
      </w:r>
      <w:r w:rsidR="00C16203" w:rsidRPr="00117DE3">
        <w:rPr>
          <w:rFonts w:ascii="Times New Roman" w:hAnsi="Times New Roman" w:cs="Times New Roman"/>
          <w:color w:val="000000" w:themeColor="text1"/>
          <w:sz w:val="24"/>
          <w:szCs w:val="24"/>
        </w:rPr>
        <w:t>omácí násilí</w:t>
      </w:r>
      <w:r w:rsidRPr="00117DE3">
        <w:rPr>
          <w:rFonts w:ascii="Times New Roman" w:hAnsi="Times New Roman" w:cs="Times New Roman"/>
          <w:color w:val="000000" w:themeColor="text1"/>
          <w:sz w:val="24"/>
          <w:szCs w:val="24"/>
        </w:rPr>
        <w:t>.</w:t>
      </w:r>
    </w:p>
    <w:p w:rsidR="00C16203" w:rsidRPr="00117DE3" w:rsidRDefault="00AB73D1"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D</w:t>
      </w:r>
      <w:r w:rsidR="00C16203" w:rsidRPr="00117DE3">
        <w:rPr>
          <w:rFonts w:ascii="Times New Roman" w:hAnsi="Times New Roman" w:cs="Times New Roman"/>
          <w:color w:val="000000" w:themeColor="text1"/>
          <w:sz w:val="24"/>
          <w:szCs w:val="24"/>
        </w:rPr>
        <w:t>ětská kriminalita</w:t>
      </w:r>
      <w:r w:rsidRPr="00117DE3">
        <w:rPr>
          <w:rFonts w:ascii="Times New Roman" w:hAnsi="Times New Roman" w:cs="Times New Roman"/>
          <w:color w:val="000000" w:themeColor="text1"/>
          <w:sz w:val="24"/>
          <w:szCs w:val="24"/>
        </w:rPr>
        <w:t>.</w:t>
      </w:r>
    </w:p>
    <w:p w:rsidR="00C16203" w:rsidRPr="00117DE3" w:rsidRDefault="00AB73D1"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G</w:t>
      </w:r>
      <w:r w:rsidR="00C16203" w:rsidRPr="00117DE3">
        <w:rPr>
          <w:rFonts w:ascii="Times New Roman" w:hAnsi="Times New Roman" w:cs="Times New Roman"/>
          <w:sz w:val="24"/>
          <w:szCs w:val="24"/>
        </w:rPr>
        <w:t>ambling</w:t>
      </w:r>
      <w:r w:rsidR="00CC535C" w:rsidRPr="00117DE3">
        <w:rPr>
          <w:rFonts w:ascii="Times New Roman" w:hAnsi="Times New Roman" w:cs="Times New Roman"/>
          <w:sz w:val="24"/>
          <w:szCs w:val="24"/>
        </w:rPr>
        <w:t xml:space="preserve"> (patologické hráčství)</w:t>
      </w:r>
      <w:r w:rsidRPr="00117DE3">
        <w:rPr>
          <w:rFonts w:ascii="Times New Roman" w:hAnsi="Times New Roman" w:cs="Times New Roman"/>
          <w:sz w:val="24"/>
          <w:szCs w:val="24"/>
        </w:rPr>
        <w:t>.</w:t>
      </w:r>
      <w:r w:rsidR="00C16203" w:rsidRPr="00117DE3">
        <w:rPr>
          <w:rFonts w:ascii="Times New Roman" w:hAnsi="Times New Roman" w:cs="Times New Roman"/>
          <w:sz w:val="24"/>
          <w:szCs w:val="24"/>
        </w:rPr>
        <w:t xml:space="preserve"> </w:t>
      </w:r>
    </w:p>
    <w:p w:rsidR="00C16203" w:rsidRPr="00117DE3" w:rsidRDefault="00AB73D1"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I</w:t>
      </w:r>
      <w:r w:rsidR="00CC535C" w:rsidRPr="00117DE3">
        <w:rPr>
          <w:rFonts w:ascii="Times New Roman" w:hAnsi="Times New Roman" w:cs="Times New Roman"/>
          <w:sz w:val="24"/>
          <w:szCs w:val="24"/>
        </w:rPr>
        <w:t>ntoleranc</w:t>
      </w:r>
      <w:r w:rsidR="00C16203" w:rsidRPr="00117DE3">
        <w:rPr>
          <w:rFonts w:ascii="Times New Roman" w:hAnsi="Times New Roman" w:cs="Times New Roman"/>
          <w:sz w:val="24"/>
          <w:szCs w:val="24"/>
        </w:rPr>
        <w:t>e</w:t>
      </w:r>
      <w:r w:rsidRPr="00117DE3">
        <w:rPr>
          <w:rFonts w:ascii="Times New Roman" w:hAnsi="Times New Roman" w:cs="Times New Roman"/>
          <w:sz w:val="24"/>
          <w:szCs w:val="24"/>
        </w:rPr>
        <w:t>.</w:t>
      </w:r>
    </w:p>
    <w:p w:rsidR="00493884" w:rsidRPr="00117DE3" w:rsidRDefault="00493884"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Antisemitismus.</w:t>
      </w:r>
    </w:p>
    <w:p w:rsidR="00C16203" w:rsidRPr="00117DE3" w:rsidRDefault="00AB73D1"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D</w:t>
      </w:r>
      <w:r w:rsidR="00CC535C" w:rsidRPr="00117DE3">
        <w:rPr>
          <w:rFonts w:ascii="Times New Roman" w:hAnsi="Times New Roman" w:cs="Times New Roman"/>
          <w:sz w:val="24"/>
          <w:szCs w:val="24"/>
        </w:rPr>
        <w:t>ivácké n</w:t>
      </w:r>
      <w:r w:rsidR="00C16203" w:rsidRPr="00117DE3">
        <w:rPr>
          <w:rFonts w:ascii="Times New Roman" w:hAnsi="Times New Roman" w:cs="Times New Roman"/>
          <w:sz w:val="24"/>
          <w:szCs w:val="24"/>
        </w:rPr>
        <w:t>ásilí</w:t>
      </w:r>
      <w:r w:rsidRPr="00117DE3">
        <w:rPr>
          <w:rFonts w:ascii="Times New Roman" w:hAnsi="Times New Roman" w:cs="Times New Roman"/>
          <w:sz w:val="24"/>
          <w:szCs w:val="24"/>
        </w:rPr>
        <w:t>.</w:t>
      </w:r>
      <w:r w:rsidR="00C16203" w:rsidRPr="00117DE3">
        <w:rPr>
          <w:rFonts w:ascii="Times New Roman" w:hAnsi="Times New Roman" w:cs="Times New Roman"/>
          <w:sz w:val="24"/>
          <w:szCs w:val="24"/>
        </w:rPr>
        <w:t xml:space="preserve"> </w:t>
      </w:r>
    </w:p>
    <w:p w:rsidR="0044655A" w:rsidRPr="00347CF5" w:rsidRDefault="00AB73D1"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J</w:t>
      </w:r>
      <w:r w:rsidR="000B2E20" w:rsidRPr="00117DE3">
        <w:rPr>
          <w:rFonts w:ascii="Times New Roman" w:hAnsi="Times New Roman" w:cs="Times New Roman"/>
          <w:sz w:val="24"/>
          <w:szCs w:val="24"/>
        </w:rPr>
        <w:t xml:space="preserve">iné </w:t>
      </w:r>
      <w:r w:rsidR="00C16203" w:rsidRPr="00117DE3">
        <w:rPr>
          <w:rFonts w:ascii="Times New Roman" w:hAnsi="Times New Roman" w:cs="Times New Roman"/>
          <w:sz w:val="24"/>
          <w:szCs w:val="24"/>
        </w:rPr>
        <w:t xml:space="preserve">formy </w:t>
      </w:r>
      <w:r w:rsidR="000B2E20" w:rsidRPr="00117DE3">
        <w:rPr>
          <w:rFonts w:ascii="Times New Roman" w:hAnsi="Times New Roman" w:cs="Times New Roman"/>
          <w:sz w:val="24"/>
          <w:szCs w:val="24"/>
        </w:rPr>
        <w:t>rizikové</w:t>
      </w:r>
      <w:r w:rsidR="00C16203" w:rsidRPr="00117DE3">
        <w:rPr>
          <w:rFonts w:ascii="Times New Roman" w:hAnsi="Times New Roman" w:cs="Times New Roman"/>
          <w:sz w:val="24"/>
          <w:szCs w:val="24"/>
        </w:rPr>
        <w:t>ho chování</w:t>
      </w:r>
      <w:r w:rsidRPr="00117DE3">
        <w:rPr>
          <w:rFonts w:ascii="Times New Roman" w:hAnsi="Times New Roman" w:cs="Times New Roman"/>
          <w:sz w:val="24"/>
          <w:szCs w:val="24"/>
        </w:rPr>
        <w:t>.</w:t>
      </w:r>
    </w:p>
    <w:p w:rsidR="00BC4715" w:rsidRPr="00117DE3" w:rsidRDefault="00BC4715" w:rsidP="00BC4715">
      <w:pPr>
        <w:spacing w:line="360" w:lineRule="auto"/>
        <w:jc w:val="both"/>
        <w:rPr>
          <w:rFonts w:ascii="Times New Roman" w:hAnsi="Times New Roman" w:cs="Times New Roman"/>
          <w:b/>
          <w:sz w:val="24"/>
          <w:szCs w:val="24"/>
          <w:u w:val="single"/>
        </w:rPr>
      </w:pPr>
      <w:r w:rsidRPr="00117DE3">
        <w:rPr>
          <w:rFonts w:ascii="Times New Roman" w:hAnsi="Times New Roman" w:cs="Times New Roman"/>
          <w:b/>
          <w:sz w:val="24"/>
          <w:szCs w:val="24"/>
          <w:u w:val="single"/>
        </w:rPr>
        <w:t>Spolupráce s</w:t>
      </w:r>
      <w:r w:rsidR="009A75D5">
        <w:rPr>
          <w:rFonts w:ascii="Times New Roman" w:hAnsi="Times New Roman" w:cs="Times New Roman"/>
          <w:b/>
          <w:sz w:val="24"/>
          <w:szCs w:val="24"/>
          <w:u w:val="single"/>
        </w:rPr>
        <w:t>e zákonnými zástupci</w:t>
      </w:r>
    </w:p>
    <w:p w:rsidR="009A4AE8" w:rsidRPr="00117DE3" w:rsidRDefault="002755C1" w:rsidP="00B17FEB">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C</w:t>
      </w:r>
      <w:r w:rsidR="009A4AE8" w:rsidRPr="00117DE3">
        <w:rPr>
          <w:rFonts w:ascii="Times New Roman" w:hAnsi="Times New Roman" w:cs="Times New Roman"/>
          <w:color w:val="000000" w:themeColor="text1"/>
          <w:sz w:val="24"/>
          <w:szCs w:val="24"/>
        </w:rPr>
        <w:t>ílem</w:t>
      </w:r>
      <w:r w:rsidRPr="00117DE3">
        <w:rPr>
          <w:rFonts w:ascii="Times New Roman" w:hAnsi="Times New Roman" w:cs="Times New Roman"/>
          <w:color w:val="000000" w:themeColor="text1"/>
          <w:sz w:val="24"/>
          <w:szCs w:val="24"/>
        </w:rPr>
        <w:t xml:space="preserve"> programu</w:t>
      </w:r>
      <w:r w:rsidR="00BC4715" w:rsidRPr="00117DE3">
        <w:rPr>
          <w:rFonts w:ascii="Times New Roman" w:hAnsi="Times New Roman" w:cs="Times New Roman"/>
          <w:color w:val="000000" w:themeColor="text1"/>
          <w:sz w:val="24"/>
          <w:szCs w:val="24"/>
        </w:rPr>
        <w:t xml:space="preserve"> je</w:t>
      </w:r>
      <w:r w:rsidR="009A4AE8" w:rsidRPr="00117DE3">
        <w:rPr>
          <w:rFonts w:ascii="Times New Roman" w:hAnsi="Times New Roman" w:cs="Times New Roman"/>
          <w:color w:val="000000" w:themeColor="text1"/>
          <w:sz w:val="24"/>
          <w:szCs w:val="24"/>
        </w:rPr>
        <w:t xml:space="preserve"> se ve spolupráci s</w:t>
      </w:r>
      <w:r w:rsidR="00736078" w:rsidRPr="00117DE3">
        <w:rPr>
          <w:rFonts w:ascii="Times New Roman" w:hAnsi="Times New Roman" w:cs="Times New Roman"/>
          <w:color w:val="000000" w:themeColor="text1"/>
          <w:sz w:val="24"/>
          <w:szCs w:val="24"/>
        </w:rPr>
        <w:t> </w:t>
      </w:r>
      <w:r w:rsidR="009A4AE8" w:rsidRPr="00117DE3">
        <w:rPr>
          <w:rFonts w:ascii="Times New Roman" w:hAnsi="Times New Roman" w:cs="Times New Roman"/>
          <w:color w:val="000000" w:themeColor="text1"/>
          <w:sz w:val="24"/>
          <w:szCs w:val="24"/>
        </w:rPr>
        <w:t xml:space="preserve">rodiči zaměřit na výchovu žáků ke zdravému životnímu stylu, na jejich osobnostní a sociální rozvoj a </w:t>
      </w:r>
      <w:r w:rsidR="00736078" w:rsidRPr="00117DE3">
        <w:rPr>
          <w:rFonts w:ascii="Times New Roman" w:hAnsi="Times New Roman" w:cs="Times New Roman"/>
          <w:color w:val="000000" w:themeColor="text1"/>
          <w:sz w:val="24"/>
          <w:szCs w:val="24"/>
        </w:rPr>
        <w:t xml:space="preserve">především na </w:t>
      </w:r>
      <w:r w:rsidR="009A4AE8" w:rsidRPr="00117DE3">
        <w:rPr>
          <w:rFonts w:ascii="Times New Roman" w:hAnsi="Times New Roman" w:cs="Times New Roman"/>
          <w:color w:val="000000" w:themeColor="text1"/>
          <w:sz w:val="24"/>
          <w:szCs w:val="24"/>
        </w:rPr>
        <w:t>rozvoj jejich sociálně komunikativních dovedností. Naším cílem je formovat takovou osobnost žáka, která je s ohledem na svůj věk schopna orientovat se v dané problematice a dělat potřebná rozhodnutí. Je třeba naučit žáky mnoha dovedností a činností potřebných v praktickém životě, například umět si poradit v různých životních situacích. Každý by měl umět zhodnotit tzv. rizikové činnosti a rozpoznat patologické jevy.</w:t>
      </w:r>
    </w:p>
    <w:p w:rsidR="00677159" w:rsidRPr="00117DE3" w:rsidRDefault="00677159" w:rsidP="00B17FEB">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Na půdě škol</w:t>
      </w:r>
      <w:r w:rsidR="00AE205D" w:rsidRPr="00117DE3">
        <w:rPr>
          <w:rFonts w:ascii="Times New Roman" w:hAnsi="Times New Roman" w:cs="Times New Roman"/>
          <w:color w:val="000000" w:themeColor="text1"/>
          <w:sz w:val="24"/>
          <w:szCs w:val="24"/>
        </w:rPr>
        <w:t>y pracuje „Š</w:t>
      </w:r>
      <w:r w:rsidRPr="00117DE3">
        <w:rPr>
          <w:rFonts w:ascii="Times New Roman" w:hAnsi="Times New Roman" w:cs="Times New Roman"/>
          <w:color w:val="000000" w:themeColor="text1"/>
          <w:sz w:val="24"/>
          <w:szCs w:val="24"/>
        </w:rPr>
        <w:t>kolní poradenské pracoviště“</w:t>
      </w:r>
      <w:r w:rsidR="000C48AE" w:rsidRPr="00117DE3">
        <w:rPr>
          <w:rFonts w:ascii="Times New Roman" w:hAnsi="Times New Roman" w:cs="Times New Roman"/>
          <w:color w:val="000000" w:themeColor="text1"/>
          <w:sz w:val="24"/>
          <w:szCs w:val="24"/>
        </w:rPr>
        <w:t xml:space="preserve"> (dále jen ŠPP)</w:t>
      </w:r>
      <w:r w:rsidRPr="00117DE3">
        <w:rPr>
          <w:rFonts w:ascii="Times New Roman" w:hAnsi="Times New Roman" w:cs="Times New Roman"/>
          <w:color w:val="000000" w:themeColor="text1"/>
          <w:sz w:val="24"/>
          <w:szCs w:val="24"/>
        </w:rPr>
        <w:t>, ve kter</w:t>
      </w:r>
      <w:r w:rsidR="000C48AE" w:rsidRPr="00117DE3">
        <w:rPr>
          <w:rFonts w:ascii="Times New Roman" w:hAnsi="Times New Roman" w:cs="Times New Roman"/>
          <w:color w:val="000000" w:themeColor="text1"/>
          <w:sz w:val="24"/>
          <w:szCs w:val="24"/>
        </w:rPr>
        <w:t>ém jsou</w:t>
      </w:r>
      <w:r w:rsidR="00AE205D" w:rsidRPr="00117DE3">
        <w:rPr>
          <w:rFonts w:ascii="Times New Roman" w:hAnsi="Times New Roman" w:cs="Times New Roman"/>
          <w:color w:val="000000" w:themeColor="text1"/>
          <w:sz w:val="24"/>
          <w:szCs w:val="24"/>
        </w:rPr>
        <w:t xml:space="preserve"> začleněn</w:t>
      </w:r>
      <w:r w:rsidR="000C48AE" w:rsidRPr="00117DE3">
        <w:rPr>
          <w:rFonts w:ascii="Times New Roman" w:hAnsi="Times New Roman" w:cs="Times New Roman"/>
          <w:color w:val="000000" w:themeColor="text1"/>
          <w:sz w:val="24"/>
          <w:szCs w:val="24"/>
        </w:rPr>
        <w:t>y</w:t>
      </w:r>
      <w:r w:rsidR="00AE205D" w:rsidRPr="00117DE3">
        <w:rPr>
          <w:rFonts w:ascii="Times New Roman" w:hAnsi="Times New Roman" w:cs="Times New Roman"/>
          <w:color w:val="000000" w:themeColor="text1"/>
          <w:sz w:val="24"/>
          <w:szCs w:val="24"/>
        </w:rPr>
        <w:t xml:space="preserve"> </w:t>
      </w:r>
      <w:r w:rsidR="000C48AE" w:rsidRPr="00117DE3">
        <w:rPr>
          <w:rFonts w:ascii="Times New Roman" w:hAnsi="Times New Roman" w:cs="Times New Roman"/>
          <w:color w:val="000000" w:themeColor="text1"/>
          <w:sz w:val="24"/>
          <w:szCs w:val="24"/>
        </w:rPr>
        <w:t xml:space="preserve">školní </w:t>
      </w:r>
      <w:r w:rsidR="00C50967">
        <w:rPr>
          <w:rFonts w:ascii="Times New Roman" w:hAnsi="Times New Roman" w:cs="Times New Roman"/>
          <w:sz w:val="24"/>
          <w:szCs w:val="24"/>
        </w:rPr>
        <w:t>metodička</w:t>
      </w:r>
      <w:r w:rsidR="00AE205D" w:rsidRPr="00117DE3">
        <w:rPr>
          <w:rFonts w:ascii="Times New Roman" w:hAnsi="Times New Roman" w:cs="Times New Roman"/>
          <w:sz w:val="24"/>
          <w:szCs w:val="24"/>
        </w:rPr>
        <w:t xml:space="preserve"> pr</w:t>
      </w:r>
      <w:r w:rsidR="006A3FBA">
        <w:rPr>
          <w:rFonts w:ascii="Times New Roman" w:hAnsi="Times New Roman" w:cs="Times New Roman"/>
          <w:sz w:val="24"/>
          <w:szCs w:val="24"/>
        </w:rPr>
        <w:t>evence, sociál</w:t>
      </w:r>
      <w:r w:rsidR="00C50967">
        <w:rPr>
          <w:rFonts w:ascii="Times New Roman" w:hAnsi="Times New Roman" w:cs="Times New Roman"/>
          <w:sz w:val="24"/>
          <w:szCs w:val="24"/>
        </w:rPr>
        <w:t>ní pracovnice, speciální pedagožka</w:t>
      </w:r>
      <w:r w:rsidR="006A3FBA">
        <w:rPr>
          <w:rFonts w:ascii="Times New Roman" w:hAnsi="Times New Roman" w:cs="Times New Roman"/>
          <w:sz w:val="24"/>
          <w:szCs w:val="24"/>
        </w:rPr>
        <w:t xml:space="preserve"> a</w:t>
      </w:r>
      <w:r w:rsidRPr="00117DE3">
        <w:rPr>
          <w:rFonts w:ascii="Times New Roman" w:hAnsi="Times New Roman" w:cs="Times New Roman"/>
          <w:sz w:val="24"/>
          <w:szCs w:val="24"/>
        </w:rPr>
        <w:t xml:space="preserve"> výchovn</w:t>
      </w:r>
      <w:r w:rsidR="00C50967">
        <w:rPr>
          <w:rFonts w:ascii="Times New Roman" w:hAnsi="Times New Roman" w:cs="Times New Roman"/>
          <w:sz w:val="24"/>
          <w:szCs w:val="24"/>
        </w:rPr>
        <w:t>á poradkyně</w:t>
      </w:r>
      <w:r w:rsidR="00AE205D" w:rsidRPr="00117DE3">
        <w:rPr>
          <w:rFonts w:ascii="Times New Roman" w:hAnsi="Times New Roman" w:cs="Times New Roman"/>
          <w:sz w:val="24"/>
          <w:szCs w:val="24"/>
        </w:rPr>
        <w:t>.</w:t>
      </w:r>
      <w:r w:rsidRPr="00117DE3">
        <w:rPr>
          <w:rFonts w:ascii="Times New Roman" w:hAnsi="Times New Roman" w:cs="Times New Roman"/>
          <w:color w:val="000000" w:themeColor="text1"/>
          <w:sz w:val="24"/>
          <w:szCs w:val="24"/>
        </w:rPr>
        <w:t xml:space="preserve"> Tento tým</w:t>
      </w:r>
      <w:r w:rsidR="00AE205D" w:rsidRPr="00117DE3">
        <w:rPr>
          <w:rFonts w:ascii="Times New Roman" w:hAnsi="Times New Roman" w:cs="Times New Roman"/>
          <w:color w:val="000000" w:themeColor="text1"/>
          <w:sz w:val="24"/>
          <w:szCs w:val="24"/>
        </w:rPr>
        <w:t xml:space="preserve"> je podřízen vedení školy, avšak pracuje nezávisle na něm. Ú</w:t>
      </w:r>
      <w:r w:rsidRPr="00117DE3">
        <w:rPr>
          <w:rFonts w:ascii="Times New Roman" w:hAnsi="Times New Roman" w:cs="Times New Roman"/>
          <w:color w:val="000000" w:themeColor="text1"/>
          <w:sz w:val="24"/>
          <w:szCs w:val="24"/>
        </w:rPr>
        <w:t>zce spolupracuje s třídními učiteli a s rodiči, případné problémy řeší společně, o všem vede pečlivou dokumentaci.</w:t>
      </w:r>
      <w:r w:rsidR="00AE205D" w:rsidRPr="00117DE3">
        <w:rPr>
          <w:rFonts w:ascii="Times New Roman" w:hAnsi="Times New Roman" w:cs="Times New Roman"/>
          <w:color w:val="000000" w:themeColor="text1"/>
          <w:sz w:val="24"/>
          <w:szCs w:val="24"/>
        </w:rPr>
        <w:t xml:space="preserve"> V případech intervence pracuje dle pokynů vedení školy, v případech prevence, pracuje samostatně.</w:t>
      </w:r>
    </w:p>
    <w:p w:rsidR="00677159" w:rsidRPr="00117DE3" w:rsidRDefault="00BC4715" w:rsidP="006A3FBA">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p>
    <w:p w:rsidR="00327F75" w:rsidRPr="00117DE3" w:rsidRDefault="00327F75" w:rsidP="00B17FEB">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lastRenderedPageBreak/>
        <w:t xml:space="preserve">     V letošním školním roce se uskuteční dvě třídní schůzky</w:t>
      </w:r>
      <w:r w:rsidR="006A3FBA">
        <w:rPr>
          <w:rFonts w:ascii="Times New Roman" w:hAnsi="Times New Roman" w:cs="Times New Roman"/>
          <w:color w:val="000000" w:themeColor="text1"/>
          <w:sz w:val="24"/>
          <w:szCs w:val="24"/>
        </w:rPr>
        <w:t xml:space="preserve">, konzultační hodiny budou kdykoli po telefonické domluvě. </w:t>
      </w:r>
      <w:r w:rsidR="003044ED" w:rsidRPr="00117DE3">
        <w:rPr>
          <w:rFonts w:ascii="Times New Roman" w:hAnsi="Times New Roman" w:cs="Times New Roman"/>
          <w:color w:val="000000" w:themeColor="text1"/>
          <w:sz w:val="24"/>
          <w:szCs w:val="24"/>
        </w:rPr>
        <w:t>Toto se týká nejen pedagogů, kteří vyučují, ale také výchovné poradk</w:t>
      </w:r>
      <w:r w:rsidR="00D60813" w:rsidRPr="00117DE3">
        <w:rPr>
          <w:rFonts w:ascii="Times New Roman" w:hAnsi="Times New Roman" w:cs="Times New Roman"/>
          <w:color w:val="000000" w:themeColor="text1"/>
          <w:sz w:val="24"/>
          <w:szCs w:val="24"/>
        </w:rPr>
        <w:t>yně a školní metodičky prevence, tedy školního poradenského pracoviště (ŠPP).</w:t>
      </w:r>
    </w:p>
    <w:p w:rsidR="00677159" w:rsidRDefault="003044ED" w:rsidP="00B17FEB">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6A3FBA">
        <w:rPr>
          <w:rFonts w:ascii="Times New Roman" w:hAnsi="Times New Roman" w:cs="Times New Roman"/>
          <w:color w:val="000000" w:themeColor="text1"/>
          <w:sz w:val="24"/>
          <w:szCs w:val="24"/>
        </w:rPr>
        <w:t xml:space="preserve"> </w:t>
      </w:r>
      <w:r w:rsidR="00D80EA5">
        <w:rPr>
          <w:rFonts w:ascii="Times New Roman" w:hAnsi="Times New Roman" w:cs="Times New Roman"/>
          <w:color w:val="000000" w:themeColor="text1"/>
          <w:sz w:val="24"/>
          <w:szCs w:val="24"/>
        </w:rPr>
        <w:t>V roc</w:t>
      </w:r>
      <w:r w:rsidR="002C2513">
        <w:rPr>
          <w:rFonts w:ascii="Times New Roman" w:hAnsi="Times New Roman" w:cs="Times New Roman"/>
          <w:color w:val="000000" w:themeColor="text1"/>
          <w:sz w:val="24"/>
          <w:szCs w:val="24"/>
        </w:rPr>
        <w:t>e</w:t>
      </w:r>
      <w:r w:rsidR="0044777E">
        <w:rPr>
          <w:rFonts w:ascii="Times New Roman" w:hAnsi="Times New Roman" w:cs="Times New Roman"/>
          <w:color w:val="000000" w:themeColor="text1"/>
          <w:sz w:val="24"/>
          <w:szCs w:val="24"/>
        </w:rPr>
        <w:t xml:space="preserve"> 2023</w:t>
      </w:r>
      <w:r w:rsidR="00683548" w:rsidRPr="00117DE3">
        <w:rPr>
          <w:rFonts w:ascii="Times New Roman" w:hAnsi="Times New Roman" w:cs="Times New Roman"/>
          <w:color w:val="000000" w:themeColor="text1"/>
          <w:sz w:val="24"/>
          <w:szCs w:val="24"/>
        </w:rPr>
        <w:t xml:space="preserve"> proběhne </w:t>
      </w:r>
      <w:r w:rsidR="0044777E">
        <w:rPr>
          <w:rFonts w:ascii="Times New Roman" w:hAnsi="Times New Roman" w:cs="Times New Roman"/>
          <w:color w:val="000000" w:themeColor="text1"/>
          <w:sz w:val="24"/>
          <w:szCs w:val="24"/>
        </w:rPr>
        <w:t>již sedmý</w:t>
      </w:r>
      <w:r w:rsidR="006A3FBA">
        <w:rPr>
          <w:rFonts w:ascii="Times New Roman" w:hAnsi="Times New Roman" w:cs="Times New Roman"/>
          <w:color w:val="000000" w:themeColor="text1"/>
          <w:sz w:val="24"/>
          <w:szCs w:val="24"/>
        </w:rPr>
        <w:t xml:space="preserve"> r</w:t>
      </w:r>
      <w:r w:rsidR="00683548" w:rsidRPr="00117DE3">
        <w:rPr>
          <w:rFonts w:ascii="Times New Roman" w:hAnsi="Times New Roman" w:cs="Times New Roman"/>
          <w:color w:val="000000" w:themeColor="text1"/>
          <w:sz w:val="24"/>
          <w:szCs w:val="24"/>
        </w:rPr>
        <w:t>ep</w:t>
      </w:r>
      <w:r w:rsidR="004B51BC" w:rsidRPr="00117DE3">
        <w:rPr>
          <w:rFonts w:ascii="Times New Roman" w:hAnsi="Times New Roman" w:cs="Times New Roman"/>
          <w:color w:val="000000" w:themeColor="text1"/>
          <w:sz w:val="24"/>
          <w:szCs w:val="24"/>
        </w:rPr>
        <w:t xml:space="preserve">rezentační ples školy, </w:t>
      </w:r>
      <w:r w:rsidR="006A3FBA">
        <w:rPr>
          <w:rFonts w:ascii="Times New Roman" w:hAnsi="Times New Roman" w:cs="Times New Roman"/>
          <w:color w:val="000000" w:themeColor="text1"/>
          <w:sz w:val="24"/>
          <w:szCs w:val="24"/>
        </w:rPr>
        <w:t xml:space="preserve">s </w:t>
      </w:r>
      <w:r w:rsidR="00636AE1" w:rsidRPr="00117DE3">
        <w:rPr>
          <w:rFonts w:ascii="Times New Roman" w:hAnsi="Times New Roman" w:cs="Times New Roman"/>
          <w:color w:val="000000" w:themeColor="text1"/>
          <w:sz w:val="24"/>
          <w:szCs w:val="24"/>
        </w:rPr>
        <w:t>polonézou</w:t>
      </w:r>
      <w:r w:rsidR="0044777E">
        <w:rPr>
          <w:rFonts w:ascii="Times New Roman" w:hAnsi="Times New Roman" w:cs="Times New Roman"/>
          <w:color w:val="000000" w:themeColor="text1"/>
          <w:sz w:val="24"/>
          <w:szCs w:val="24"/>
        </w:rPr>
        <w:t xml:space="preserve"> žáků a žákyň devátých</w:t>
      </w:r>
      <w:r w:rsidR="00683548" w:rsidRPr="00117DE3">
        <w:rPr>
          <w:rFonts w:ascii="Times New Roman" w:hAnsi="Times New Roman" w:cs="Times New Roman"/>
          <w:color w:val="000000" w:themeColor="text1"/>
          <w:sz w:val="24"/>
          <w:szCs w:val="24"/>
        </w:rPr>
        <w:t xml:space="preserve"> ročník</w:t>
      </w:r>
      <w:r w:rsidR="0044777E">
        <w:rPr>
          <w:rFonts w:ascii="Times New Roman" w:hAnsi="Times New Roman" w:cs="Times New Roman"/>
          <w:color w:val="000000" w:themeColor="text1"/>
          <w:sz w:val="24"/>
          <w:szCs w:val="24"/>
        </w:rPr>
        <w:t>ů</w:t>
      </w:r>
      <w:r w:rsidR="00636AE1" w:rsidRPr="00117DE3">
        <w:rPr>
          <w:rFonts w:ascii="Times New Roman" w:hAnsi="Times New Roman" w:cs="Times New Roman"/>
          <w:color w:val="000000" w:themeColor="text1"/>
          <w:sz w:val="24"/>
          <w:szCs w:val="24"/>
        </w:rPr>
        <w:t>, to vše také za vydatné pomoci a spolupráce</w:t>
      </w:r>
      <w:r w:rsidR="009A75D5">
        <w:rPr>
          <w:rFonts w:ascii="Times New Roman" w:hAnsi="Times New Roman" w:cs="Times New Roman"/>
          <w:color w:val="000000" w:themeColor="text1"/>
          <w:sz w:val="24"/>
          <w:szCs w:val="24"/>
        </w:rPr>
        <w:t xml:space="preserve"> s rodiči, zákonnými zástupci.</w:t>
      </w:r>
      <w:r w:rsidR="000C4253" w:rsidRPr="00117DE3">
        <w:rPr>
          <w:rFonts w:ascii="Times New Roman" w:hAnsi="Times New Roman" w:cs="Times New Roman"/>
          <w:color w:val="000000" w:themeColor="text1"/>
          <w:sz w:val="24"/>
          <w:szCs w:val="24"/>
        </w:rPr>
        <w:t xml:space="preserve"> Mimo to, proběhne velké množství drobnějších akc</w:t>
      </w:r>
      <w:r w:rsidR="009A75D5">
        <w:rPr>
          <w:rFonts w:ascii="Times New Roman" w:hAnsi="Times New Roman" w:cs="Times New Roman"/>
          <w:color w:val="000000" w:themeColor="text1"/>
          <w:sz w:val="24"/>
          <w:szCs w:val="24"/>
        </w:rPr>
        <w:t>í, při kterých spolupráce zákonných zástupců</w:t>
      </w:r>
      <w:r w:rsidR="000C4253" w:rsidRPr="00117DE3">
        <w:rPr>
          <w:rFonts w:ascii="Times New Roman" w:hAnsi="Times New Roman" w:cs="Times New Roman"/>
          <w:color w:val="000000" w:themeColor="text1"/>
          <w:sz w:val="24"/>
          <w:szCs w:val="24"/>
        </w:rPr>
        <w:t>, pracovníků škol a zástupců zřizovatele funguje již řadu let a to ke vší spokojenosti všech zúčastněných.</w:t>
      </w:r>
    </w:p>
    <w:p w:rsidR="00061472" w:rsidRPr="00117DE3" w:rsidRDefault="006A3FBA" w:rsidP="00B17FE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755C1" w:rsidRPr="00117DE3" w:rsidRDefault="000C4253" w:rsidP="00B17FEB">
      <w:pPr>
        <w:spacing w:line="360" w:lineRule="auto"/>
        <w:jc w:val="both"/>
        <w:rPr>
          <w:rFonts w:ascii="Times New Roman" w:hAnsi="Times New Roman" w:cs="Times New Roman"/>
          <w:b/>
          <w:color w:val="FF0000"/>
          <w:sz w:val="24"/>
          <w:szCs w:val="24"/>
          <w:u w:val="single"/>
        </w:rPr>
      </w:pPr>
      <w:r w:rsidRPr="00117DE3">
        <w:rPr>
          <w:rFonts w:ascii="Times New Roman" w:hAnsi="Times New Roman" w:cs="Times New Roman"/>
          <w:b/>
          <w:color w:val="000000" w:themeColor="text1"/>
          <w:sz w:val="24"/>
          <w:szCs w:val="24"/>
          <w:u w:val="single"/>
        </w:rPr>
        <w:t>Spolupráce pedagogických pracovníků</w:t>
      </w:r>
    </w:p>
    <w:p w:rsidR="000C4253" w:rsidRPr="00117DE3" w:rsidRDefault="009A4AE8" w:rsidP="00B17FEB">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MPP naší školy je založen na podpoře vlastní aktivity žáků, pestrosti forem preventivní práce s žáky,</w:t>
      </w:r>
      <w:r w:rsidR="000C4253" w:rsidRPr="00117DE3">
        <w:rPr>
          <w:rFonts w:ascii="Times New Roman" w:hAnsi="Times New Roman" w:cs="Times New Roman"/>
          <w:color w:val="000000" w:themeColor="text1"/>
          <w:sz w:val="24"/>
          <w:szCs w:val="24"/>
        </w:rPr>
        <w:t xml:space="preserve"> proto je</w:t>
      </w:r>
      <w:r w:rsidRPr="00117DE3">
        <w:rPr>
          <w:rFonts w:ascii="Times New Roman" w:hAnsi="Times New Roman" w:cs="Times New Roman"/>
          <w:color w:val="000000" w:themeColor="text1"/>
          <w:sz w:val="24"/>
          <w:szCs w:val="24"/>
        </w:rPr>
        <w:t xml:space="preserve"> zapojení celého pedagogického sboru školy a spoluprác</w:t>
      </w:r>
      <w:r w:rsidR="000C4253" w:rsidRPr="00117DE3">
        <w:rPr>
          <w:rFonts w:ascii="Times New Roman" w:hAnsi="Times New Roman" w:cs="Times New Roman"/>
          <w:color w:val="000000" w:themeColor="text1"/>
          <w:sz w:val="24"/>
          <w:szCs w:val="24"/>
        </w:rPr>
        <w:t>e</w:t>
      </w:r>
      <w:r w:rsidRPr="00117DE3">
        <w:rPr>
          <w:rFonts w:ascii="Times New Roman" w:hAnsi="Times New Roman" w:cs="Times New Roman"/>
          <w:color w:val="000000" w:themeColor="text1"/>
          <w:sz w:val="24"/>
          <w:szCs w:val="24"/>
        </w:rPr>
        <w:t xml:space="preserve"> s</w:t>
      </w:r>
      <w:r w:rsidR="000C4253" w:rsidRPr="00117DE3">
        <w:rPr>
          <w:rFonts w:ascii="Times New Roman" w:hAnsi="Times New Roman" w:cs="Times New Roman"/>
          <w:color w:val="000000" w:themeColor="text1"/>
          <w:sz w:val="24"/>
          <w:szCs w:val="24"/>
        </w:rPr>
        <w:t>e zákonnými zástupci žáků školy nutností.</w:t>
      </w:r>
    </w:p>
    <w:p w:rsidR="0044655A" w:rsidRDefault="00632CA0" w:rsidP="009C5B52">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V případě zájmu a dle možností si třídní učitelé další aktivity, specifické pro jejich ročník zajišťují také sami. Jde o operativní a o to pružnější řešení při</w:t>
      </w:r>
      <w:r w:rsidR="003216A7" w:rsidRPr="00117DE3">
        <w:rPr>
          <w:rFonts w:ascii="Times New Roman" w:hAnsi="Times New Roman" w:cs="Times New Roman"/>
          <w:color w:val="000000" w:themeColor="text1"/>
          <w:sz w:val="24"/>
          <w:szCs w:val="24"/>
        </w:rPr>
        <w:t xml:space="preserve"> provádění konkrétních aktivit.</w:t>
      </w:r>
    </w:p>
    <w:p w:rsidR="001053C3" w:rsidRPr="009A75D5" w:rsidRDefault="001053C3" w:rsidP="009C5B52">
      <w:pPr>
        <w:spacing w:line="360" w:lineRule="auto"/>
        <w:jc w:val="both"/>
        <w:rPr>
          <w:rFonts w:ascii="Times New Roman" w:hAnsi="Times New Roman" w:cs="Times New Roman"/>
          <w:color w:val="000000" w:themeColor="text1"/>
          <w:sz w:val="24"/>
          <w:szCs w:val="24"/>
        </w:rPr>
      </w:pPr>
    </w:p>
    <w:p w:rsidR="009C5B52" w:rsidRDefault="00946587" w:rsidP="009C5B52">
      <w:pPr>
        <w:spacing w:line="360" w:lineRule="auto"/>
        <w:jc w:val="both"/>
        <w:rPr>
          <w:rFonts w:ascii="Times New Roman" w:hAnsi="Times New Roman" w:cs="Times New Roman"/>
          <w:color w:val="000000" w:themeColor="text1"/>
          <w:sz w:val="28"/>
          <w:szCs w:val="28"/>
        </w:rPr>
      </w:pPr>
      <w:r>
        <w:rPr>
          <w:rStyle w:val="NadpisChar"/>
        </w:rPr>
        <w:t xml:space="preserve">2. </w:t>
      </w:r>
      <w:r w:rsidR="00FC1604">
        <w:rPr>
          <w:rStyle w:val="NadpisChar"/>
        </w:rPr>
        <w:t>Vysvětlení k</w:t>
      </w:r>
      <w:r>
        <w:rPr>
          <w:rStyle w:val="NadpisChar"/>
        </w:rPr>
        <w:t>ompetenc</w:t>
      </w:r>
      <w:r w:rsidR="00FC1604">
        <w:rPr>
          <w:rStyle w:val="NadpisChar"/>
        </w:rPr>
        <w:t>í</w:t>
      </w:r>
      <w:r w:rsidR="009C5B52">
        <w:rPr>
          <w:rFonts w:ascii="Times New Roman" w:hAnsi="Times New Roman" w:cs="Times New Roman"/>
          <w:color w:val="000000" w:themeColor="text1"/>
          <w:sz w:val="28"/>
          <w:szCs w:val="28"/>
        </w:rPr>
        <w:t xml:space="preserve"> </w:t>
      </w:r>
    </w:p>
    <w:p w:rsidR="009C5B52" w:rsidRPr="00117DE3" w:rsidRDefault="009C5B52" w:rsidP="009C5B52">
      <w:pPr>
        <w:pStyle w:val="Nadpis1"/>
        <w:rPr>
          <w:rFonts w:ascii="Times New Roman" w:hAnsi="Times New Roman" w:cs="Times New Roman"/>
          <w:color w:val="auto"/>
          <w:sz w:val="24"/>
          <w:szCs w:val="24"/>
          <w:u w:val="single"/>
        </w:rPr>
      </w:pPr>
      <w:r w:rsidRPr="00117DE3">
        <w:rPr>
          <w:rFonts w:ascii="Times New Roman" w:hAnsi="Times New Roman" w:cs="Times New Roman"/>
          <w:color w:val="auto"/>
          <w:sz w:val="24"/>
          <w:szCs w:val="24"/>
          <w:u w:val="single"/>
        </w:rPr>
        <w:t>Vedení školy</w:t>
      </w:r>
      <w:r w:rsidR="00B74A7B">
        <w:rPr>
          <w:rFonts w:ascii="Times New Roman" w:hAnsi="Times New Roman" w:cs="Times New Roman"/>
          <w:color w:val="auto"/>
          <w:sz w:val="24"/>
          <w:szCs w:val="24"/>
          <w:u w:val="single"/>
        </w:rPr>
        <w:t>:</w:t>
      </w:r>
    </w:p>
    <w:p w:rsidR="009C5B52" w:rsidRPr="00117DE3" w:rsidRDefault="009C5B52" w:rsidP="009C5B52">
      <w:pPr>
        <w:rPr>
          <w:sz w:val="24"/>
          <w:szCs w:val="24"/>
        </w:rPr>
      </w:pPr>
    </w:p>
    <w:p w:rsidR="00B74A7B" w:rsidRPr="00117DE3" w:rsidRDefault="009C5B52" w:rsidP="009C5B52">
      <w:pPr>
        <w:spacing w:line="360" w:lineRule="auto"/>
        <w:jc w:val="both"/>
        <w:rPr>
          <w:rFonts w:ascii="Times New Roman" w:hAnsi="Times New Roman" w:cs="Times New Roman"/>
          <w:color w:val="000000"/>
          <w:sz w:val="24"/>
          <w:szCs w:val="24"/>
        </w:rPr>
      </w:pPr>
      <w:r w:rsidRPr="00117DE3">
        <w:rPr>
          <w:rFonts w:ascii="Times New Roman" w:hAnsi="Times New Roman" w:cs="Times New Roman"/>
          <w:color w:val="000000" w:themeColor="text1"/>
          <w:sz w:val="24"/>
          <w:szCs w:val="24"/>
        </w:rPr>
        <w:t xml:space="preserve">      Za prevenci a za řešení </w:t>
      </w:r>
      <w:r w:rsidRPr="00117DE3">
        <w:rPr>
          <w:rFonts w:ascii="Times New Roman" w:hAnsi="Times New Roman" w:cs="Times New Roman"/>
          <w:color w:val="000000"/>
          <w:sz w:val="24"/>
          <w:szCs w:val="24"/>
        </w:rPr>
        <w:t>zjištěných projevů rizikových f</w:t>
      </w:r>
      <w:r w:rsidR="001053C3">
        <w:rPr>
          <w:rFonts w:ascii="Times New Roman" w:hAnsi="Times New Roman" w:cs="Times New Roman"/>
          <w:color w:val="000000"/>
          <w:sz w:val="24"/>
          <w:szCs w:val="24"/>
        </w:rPr>
        <w:t>orem chování je přímo zodpovědný ředitel</w:t>
      </w:r>
      <w:r w:rsidRPr="00117DE3">
        <w:rPr>
          <w:rFonts w:ascii="Times New Roman" w:hAnsi="Times New Roman" w:cs="Times New Roman"/>
          <w:color w:val="000000"/>
          <w:sz w:val="24"/>
          <w:szCs w:val="24"/>
        </w:rPr>
        <w:t xml:space="preserve"> školy. T</w:t>
      </w:r>
      <w:r w:rsidR="001053C3">
        <w:rPr>
          <w:rFonts w:ascii="Times New Roman" w:hAnsi="Times New Roman" w:cs="Times New Roman"/>
          <w:color w:val="000000"/>
          <w:sz w:val="24"/>
          <w:szCs w:val="24"/>
        </w:rPr>
        <w:t>en</w:t>
      </w:r>
      <w:r w:rsidRPr="00117DE3">
        <w:rPr>
          <w:rFonts w:ascii="Times New Roman" w:hAnsi="Times New Roman" w:cs="Times New Roman"/>
          <w:color w:val="000000"/>
          <w:sz w:val="24"/>
          <w:szCs w:val="24"/>
        </w:rPr>
        <w:t xml:space="preserve"> vytváří podmínky pro předcházení rozvoje rizikového chování zejména:</w:t>
      </w:r>
    </w:p>
    <w:p w:rsidR="00B74A7B" w:rsidRPr="00B74A7B" w:rsidRDefault="00B74A7B" w:rsidP="00A85AE2">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zodpovídá za zřízení a fungování školního poradenského pracoviště,</w:t>
      </w:r>
    </w:p>
    <w:p w:rsidR="009C5B52" w:rsidRDefault="009C5B52" w:rsidP="00A85AE2">
      <w:pPr>
        <w:pStyle w:val="Odstavecseseznamem"/>
        <w:numPr>
          <w:ilvl w:val="0"/>
          <w:numId w:val="19"/>
        </w:numPr>
        <w:spacing w:after="0" w:line="360" w:lineRule="auto"/>
        <w:jc w:val="both"/>
        <w:rPr>
          <w:rFonts w:ascii="Times New Roman" w:hAnsi="Times New Roman" w:cs="Times New Roman"/>
          <w:sz w:val="24"/>
          <w:szCs w:val="24"/>
        </w:rPr>
      </w:pPr>
      <w:r w:rsidRPr="00117DE3">
        <w:rPr>
          <w:rFonts w:ascii="Times New Roman" w:hAnsi="Times New Roman" w:cs="Times New Roman"/>
          <w:color w:val="000000"/>
          <w:sz w:val="24"/>
          <w:szCs w:val="24"/>
        </w:rPr>
        <w:t xml:space="preserve">zabezpečuje poskytování poradenských služeb ve škole, se zaměřením na primární prevenci rizikového chování – na naší škole </w:t>
      </w:r>
      <w:r w:rsidR="009C27D0" w:rsidRPr="00117DE3">
        <w:rPr>
          <w:rFonts w:ascii="Times New Roman" w:hAnsi="Times New Roman" w:cs="Times New Roman"/>
          <w:color w:val="000000"/>
          <w:sz w:val="24"/>
          <w:szCs w:val="24"/>
        </w:rPr>
        <w:t>pracuje</w:t>
      </w:r>
      <w:r w:rsidRPr="00117DE3">
        <w:rPr>
          <w:rFonts w:ascii="Times New Roman" w:hAnsi="Times New Roman" w:cs="Times New Roman"/>
          <w:color w:val="000000"/>
          <w:sz w:val="24"/>
          <w:szCs w:val="24"/>
        </w:rPr>
        <w:t xml:space="preserve"> </w:t>
      </w:r>
      <w:r w:rsidRPr="00117DE3">
        <w:rPr>
          <w:rFonts w:ascii="Times New Roman" w:hAnsi="Times New Roman" w:cs="Times New Roman"/>
          <w:b/>
          <w:color w:val="000000"/>
          <w:sz w:val="24"/>
          <w:szCs w:val="24"/>
          <w:u w:val="single"/>
        </w:rPr>
        <w:t>„Školní poradenské pracoviště“</w:t>
      </w:r>
      <w:r w:rsidRPr="00117DE3">
        <w:rPr>
          <w:rFonts w:ascii="Times New Roman" w:hAnsi="Times New Roman" w:cs="Times New Roman"/>
          <w:color w:val="000000"/>
          <w:sz w:val="24"/>
          <w:szCs w:val="24"/>
        </w:rPr>
        <w:t xml:space="preserve"> ve složení:</w:t>
      </w:r>
      <w:r w:rsidR="009C27D0" w:rsidRPr="00117DE3">
        <w:rPr>
          <w:rFonts w:ascii="Times New Roman" w:hAnsi="Times New Roman" w:cs="Times New Roman"/>
          <w:color w:val="000000"/>
          <w:sz w:val="24"/>
          <w:szCs w:val="24"/>
        </w:rPr>
        <w:t xml:space="preserve"> </w:t>
      </w:r>
      <w:r w:rsidRPr="00117DE3">
        <w:rPr>
          <w:rFonts w:ascii="Times New Roman" w:hAnsi="Times New Roman" w:cs="Times New Roman"/>
          <w:color w:val="000000"/>
          <w:sz w:val="24"/>
          <w:szCs w:val="24"/>
        </w:rPr>
        <w:t>školní me</w:t>
      </w:r>
      <w:r w:rsidR="009C27D0" w:rsidRPr="00117DE3">
        <w:rPr>
          <w:rFonts w:ascii="Times New Roman" w:hAnsi="Times New Roman" w:cs="Times New Roman"/>
          <w:color w:val="000000"/>
          <w:sz w:val="24"/>
          <w:szCs w:val="24"/>
        </w:rPr>
        <w:t>todička prevence</w:t>
      </w:r>
      <w:r w:rsidR="001053C3">
        <w:rPr>
          <w:rFonts w:ascii="Times New Roman" w:hAnsi="Times New Roman" w:cs="Times New Roman"/>
          <w:color w:val="000000"/>
          <w:sz w:val="24"/>
          <w:szCs w:val="24"/>
        </w:rPr>
        <w:t xml:space="preserve"> (sociální pracovnice)</w:t>
      </w:r>
      <w:r w:rsidR="009C27D0" w:rsidRPr="00117DE3">
        <w:rPr>
          <w:rFonts w:ascii="Times New Roman" w:hAnsi="Times New Roman" w:cs="Times New Roman"/>
          <w:color w:val="000000"/>
          <w:sz w:val="24"/>
          <w:szCs w:val="24"/>
        </w:rPr>
        <w:t xml:space="preserve"> a výchovná </w:t>
      </w:r>
      <w:r w:rsidR="009C27D0" w:rsidRPr="00C50967">
        <w:rPr>
          <w:rFonts w:ascii="Times New Roman" w:hAnsi="Times New Roman" w:cs="Times New Roman"/>
          <w:sz w:val="24"/>
          <w:szCs w:val="24"/>
        </w:rPr>
        <w:t>poradkyně</w:t>
      </w:r>
      <w:r w:rsidR="001053C3" w:rsidRPr="00C50967">
        <w:rPr>
          <w:rFonts w:ascii="Times New Roman" w:hAnsi="Times New Roman" w:cs="Times New Roman"/>
          <w:sz w:val="24"/>
          <w:szCs w:val="24"/>
        </w:rPr>
        <w:t xml:space="preserve"> (speciální pedagožka)</w:t>
      </w:r>
      <w:r w:rsidR="00C329D6" w:rsidRPr="00C50967">
        <w:rPr>
          <w:rFonts w:ascii="Times New Roman" w:hAnsi="Times New Roman" w:cs="Times New Roman"/>
          <w:sz w:val="24"/>
          <w:szCs w:val="24"/>
        </w:rPr>
        <w:t>,</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sz w:val="24"/>
          <w:szCs w:val="24"/>
        </w:rPr>
      </w:pPr>
      <w:r w:rsidRPr="00117DE3">
        <w:rPr>
          <w:rFonts w:ascii="Times New Roman" w:hAnsi="Times New Roman" w:cs="Times New Roman"/>
          <w:color w:val="000000"/>
          <w:sz w:val="24"/>
          <w:szCs w:val="24"/>
        </w:rPr>
        <w:lastRenderedPageBreak/>
        <w:t>koordinuje tvorbu, kontroluje realizaci</w:t>
      </w:r>
      <w:r w:rsidRPr="00117DE3">
        <w:rPr>
          <w:rFonts w:ascii="Times New Roman" w:hAnsi="Times New Roman" w:cs="Times New Roman"/>
          <w:sz w:val="24"/>
          <w:szCs w:val="24"/>
        </w:rPr>
        <w:t xml:space="preserve"> a pravidelné vyhodnocování </w:t>
      </w:r>
      <w:r w:rsidRPr="00117DE3">
        <w:rPr>
          <w:rFonts w:ascii="Times New Roman" w:hAnsi="Times New Roman" w:cs="Times New Roman"/>
          <w:color w:val="000000"/>
          <w:sz w:val="24"/>
          <w:szCs w:val="24"/>
        </w:rPr>
        <w:t>Minimálního preventivního programu školy – na pedagogických radách, v případě nutnosti průběžně</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sz w:val="24"/>
          <w:szCs w:val="24"/>
        </w:rPr>
      </w:pPr>
      <w:r w:rsidRPr="00117DE3">
        <w:rPr>
          <w:rFonts w:ascii="Times New Roman" w:hAnsi="Times New Roman" w:cs="Times New Roman"/>
          <w:color w:val="000000"/>
          <w:sz w:val="24"/>
          <w:szCs w:val="24"/>
        </w:rPr>
        <w:t>zapracovává do školního řádu a</w:t>
      </w:r>
      <w:r w:rsidRPr="00117DE3">
        <w:rPr>
          <w:rFonts w:ascii="Times New Roman" w:hAnsi="Times New Roman" w:cs="Times New Roman"/>
          <w:sz w:val="24"/>
          <w:szCs w:val="24"/>
        </w:rPr>
        <w:t xml:space="preserve"> vnitřního řádu řešení aktuálních problémů souvisejících s výskytem rizikového chování ve škole</w:t>
      </w:r>
      <w:r w:rsidR="00C329D6" w:rsidRPr="00117DE3">
        <w:rPr>
          <w:rFonts w:ascii="Times New Roman" w:hAnsi="Times New Roman" w:cs="Times New Roman"/>
          <w:sz w:val="24"/>
          <w:szCs w:val="24"/>
        </w:rPr>
        <w:t>,</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color w:val="000000"/>
          <w:sz w:val="24"/>
          <w:szCs w:val="24"/>
        </w:rPr>
      </w:pPr>
      <w:r w:rsidRPr="00117DE3">
        <w:rPr>
          <w:rFonts w:ascii="Times New Roman" w:hAnsi="Times New Roman" w:cs="Times New Roman"/>
          <w:color w:val="000000"/>
          <w:sz w:val="24"/>
          <w:szCs w:val="24"/>
        </w:rPr>
        <w:t>jmenuje školního metodika prevence, pedagogického pracovníka, který má pro výkon této činnosti odborné předpoklady, kvalifikaci, případně mu zajistí podmínky ke studiu k nezbytnému výkonu jeho specializovaných činností v oblasti prevence rizikového chování</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color w:val="000000"/>
          <w:sz w:val="24"/>
          <w:szCs w:val="24"/>
        </w:rPr>
      </w:pPr>
      <w:r w:rsidRPr="00117DE3">
        <w:rPr>
          <w:rFonts w:ascii="Times New Roman" w:hAnsi="Times New Roman" w:cs="Times New Roman"/>
          <w:color w:val="000000"/>
          <w:sz w:val="24"/>
          <w:szCs w:val="24"/>
        </w:rPr>
        <w:t>podporuje</w:t>
      </w:r>
      <w:r w:rsidRPr="00117DE3">
        <w:rPr>
          <w:rFonts w:ascii="Times New Roman" w:hAnsi="Times New Roman" w:cs="Times New Roman"/>
          <w:sz w:val="24"/>
          <w:szCs w:val="24"/>
        </w:rPr>
        <w:t xml:space="preserve"> </w:t>
      </w:r>
      <w:r w:rsidRPr="00117DE3">
        <w:rPr>
          <w:rFonts w:ascii="Times New Roman" w:hAnsi="Times New Roman" w:cs="Times New Roman"/>
          <w:color w:val="000000"/>
          <w:sz w:val="24"/>
          <w:szCs w:val="24"/>
        </w:rPr>
        <w:t>týmové</w:t>
      </w:r>
      <w:r w:rsidRPr="00117DE3">
        <w:rPr>
          <w:rFonts w:ascii="Times New Roman" w:hAnsi="Times New Roman" w:cs="Times New Roman"/>
          <w:sz w:val="24"/>
          <w:szCs w:val="24"/>
        </w:rPr>
        <w:t xml:space="preserve"> </w:t>
      </w:r>
      <w:r w:rsidRPr="00117DE3">
        <w:rPr>
          <w:rFonts w:ascii="Times New Roman" w:hAnsi="Times New Roman" w:cs="Times New Roman"/>
          <w:color w:val="000000"/>
          <w:sz w:val="24"/>
          <w:szCs w:val="24"/>
        </w:rPr>
        <w:t>spolupráce</w:t>
      </w:r>
      <w:r w:rsidR="00195421">
        <w:rPr>
          <w:rFonts w:ascii="Times New Roman" w:hAnsi="Times New Roman" w:cs="Times New Roman"/>
          <w:sz w:val="24"/>
          <w:szCs w:val="24"/>
        </w:rPr>
        <w:t xml:space="preserve"> zákonných zástupců</w:t>
      </w:r>
      <w:r w:rsidRPr="00117DE3">
        <w:rPr>
          <w:rFonts w:ascii="Times New Roman" w:hAnsi="Times New Roman" w:cs="Times New Roman"/>
          <w:sz w:val="24"/>
          <w:szCs w:val="24"/>
        </w:rPr>
        <w:t xml:space="preserve">, školního metodika prevence, výchovného poradce, školního psychologa/školního speciálního pedagoga, třídních učitelů a dalších pedagogických pracovníků školy při přípravě, realizaci a vyhodnocování </w:t>
      </w:r>
      <w:r w:rsidRPr="00117DE3">
        <w:rPr>
          <w:rFonts w:ascii="Times New Roman" w:hAnsi="Times New Roman" w:cs="Times New Roman"/>
          <w:color w:val="000000"/>
          <w:sz w:val="24"/>
          <w:szCs w:val="24"/>
        </w:rPr>
        <w:t>P</w:t>
      </w:r>
      <w:r w:rsidRPr="00117DE3">
        <w:rPr>
          <w:rFonts w:ascii="Times New Roman" w:hAnsi="Times New Roman" w:cs="Times New Roman"/>
          <w:sz w:val="24"/>
          <w:szCs w:val="24"/>
        </w:rPr>
        <w:t>reventivního programu a při řešení výskytu rizikového chování ve škole</w:t>
      </w:r>
      <w:r w:rsidR="00C329D6" w:rsidRPr="00117DE3">
        <w:rPr>
          <w:rFonts w:ascii="Times New Roman" w:hAnsi="Times New Roman" w:cs="Times New Roman"/>
          <w:sz w:val="24"/>
          <w:szCs w:val="24"/>
        </w:rPr>
        <w:t>,</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color w:val="000000"/>
          <w:sz w:val="24"/>
          <w:szCs w:val="24"/>
        </w:rPr>
      </w:pPr>
      <w:r w:rsidRPr="00117DE3">
        <w:rPr>
          <w:rFonts w:ascii="Times New Roman" w:hAnsi="Times New Roman" w:cs="Times New Roman"/>
          <w:sz w:val="24"/>
          <w:szCs w:val="24"/>
        </w:rPr>
        <w:t xml:space="preserve">podporuje </w:t>
      </w:r>
      <w:r w:rsidRPr="00117DE3">
        <w:rPr>
          <w:rFonts w:ascii="Times New Roman" w:hAnsi="Times New Roman" w:cs="Times New Roman"/>
          <w:color w:val="000000"/>
          <w:sz w:val="24"/>
          <w:szCs w:val="24"/>
        </w:rPr>
        <w:t xml:space="preserve">spolupráci školního metodika prevence s </w:t>
      </w:r>
      <w:r w:rsidRPr="00117DE3">
        <w:rPr>
          <w:rFonts w:ascii="Times New Roman" w:hAnsi="Times New Roman" w:cs="Times New Roman"/>
          <w:sz w:val="24"/>
          <w:szCs w:val="24"/>
        </w:rPr>
        <w:t>metodikem prevence v PPP a s okresním a krajským školským koordinátorem prevence</w:t>
      </w:r>
      <w:r w:rsidR="00C329D6" w:rsidRPr="00117DE3">
        <w:rPr>
          <w:rFonts w:ascii="Times New Roman" w:hAnsi="Times New Roman" w:cs="Times New Roman"/>
          <w:sz w:val="24"/>
          <w:szCs w:val="24"/>
        </w:rPr>
        <w:t>,</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color w:val="000000"/>
          <w:sz w:val="24"/>
          <w:szCs w:val="24"/>
        </w:rPr>
      </w:pPr>
      <w:r w:rsidRPr="00117DE3">
        <w:rPr>
          <w:rFonts w:ascii="Times New Roman" w:hAnsi="Times New Roman" w:cs="Times New Roman"/>
          <w:color w:val="000000"/>
          <w:sz w:val="24"/>
          <w:szCs w:val="24"/>
        </w:rPr>
        <w:t>podporuje aktivity příslušného obecního úřadu zaměřené na rozvoj zdravého životního stylu</w:t>
      </w:r>
      <w:r w:rsidR="00B74A7B">
        <w:rPr>
          <w:rFonts w:ascii="Times New Roman" w:hAnsi="Times New Roman" w:cs="Times New Roman"/>
          <w:color w:val="000000"/>
          <w:sz w:val="24"/>
          <w:szCs w:val="24"/>
        </w:rPr>
        <w:t>.</w:t>
      </w:r>
    </w:p>
    <w:p w:rsidR="009C5B52" w:rsidRPr="00117DE3" w:rsidRDefault="009C5B52" w:rsidP="009C5B52">
      <w:pPr>
        <w:spacing w:line="360" w:lineRule="auto"/>
        <w:ind w:left="284"/>
        <w:jc w:val="both"/>
        <w:rPr>
          <w:rFonts w:ascii="Times New Roman" w:hAnsi="Times New Roman" w:cs="Times New Roman"/>
          <w:color w:val="000000"/>
          <w:sz w:val="24"/>
          <w:szCs w:val="24"/>
        </w:rPr>
      </w:pPr>
    </w:p>
    <w:p w:rsidR="009C5B52" w:rsidRPr="00117DE3" w:rsidRDefault="009C5B52" w:rsidP="009C5B52">
      <w:p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b/>
          <w:color w:val="000000"/>
          <w:sz w:val="24"/>
          <w:szCs w:val="24"/>
          <w:u w:val="single"/>
        </w:rPr>
        <w:t>Školní metodik prevence</w:t>
      </w:r>
      <w:r w:rsidR="00B74A7B">
        <w:rPr>
          <w:rFonts w:ascii="Times New Roman" w:hAnsi="Times New Roman" w:cs="Times New Roman"/>
          <w:b/>
          <w:color w:val="000000"/>
          <w:sz w:val="24"/>
          <w:szCs w:val="24"/>
          <w:u w:val="single"/>
        </w:rPr>
        <w:t>:</w:t>
      </w:r>
      <w:r w:rsidRPr="00117DE3">
        <w:rPr>
          <w:rFonts w:ascii="Times New Roman" w:hAnsi="Times New Roman" w:cs="Times New Roman"/>
          <w:color w:val="000000"/>
          <w:sz w:val="24"/>
          <w:szCs w:val="24"/>
          <w:u w:val="single"/>
        </w:rPr>
        <w:t xml:space="preserve"> </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vypracovává Minimální preventivní program školy a kontroluje jeho realizaci</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provádí a vypracovává vyhodnocení Minimálního preventivního programu školy</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koordinuje a participuje na realizaci aktivit školy zaměřených na prevenci záškoláctví, závislostí, násilí, vandalismu, sexuálního zneužívání, zneužívání sektami, prekriminálního a kriminálního chování, rizikových projevů sebepoškozování a dalších sociálně patologických jevů</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metodicky vede činnosti pedagogických pracovníků školy v oblasti prevence sociálně patologických jevů (vyhledávání problémových projevů chování, preventivní práce s třídními kolektivy apod.)</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koordinuje vzdělávání pedagogických pracovníků školy v oblasti prevence sociálně patologických jevů</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lastRenderedPageBreak/>
        <w:t>koordinuje přípravy a realizace aktivit zaměřených na zapojování multikulturních prvků do vzdělávacího procesu a na integraci žáků/cizinců; prioritou v rámci tohoto procesu je prevence rasizmu, xenofobie a dalších jevů, které souvisí s otázkou přijímání kulturní a etnické odlišnosti</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koordinuje spolupráce školy s orgány státní správy a samosprávy, které mají v kompetenci problematiku prevence sociálně patologických jevů, s metodikem preventivních aktivit v poradně a s odbornými pracovišti (poradenskými, terapeutickými, preventivními, krizovými, a dalšími zařízeními a institucemi), které působí v oblasti prevence sociálně patologických jevů</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kontaktuje odpovídající odborná pracoviště a participuje na intervenci a následné péči v případě akutního výskytu sociálně patologických jevů</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shromažďuje odborné zprávy a informace o žácích v poradenské péči specializovaných poradenských zařízení v rámci prevence sociálně patologických jevů v souladu s předpisy o ochraně osobních údajů</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vede písemné záznamy umožňující doložit rozsah a obsah činnosti školního metodika prevence, navržená a realizovaná opatření</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zajišťuje a předává odborné informace o problematice sociálně patologických jevů, o nabídkách programů a projektů, o metodách a formách specifické primární prevence pedagogickým pracovníkům školy</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vyhledává a orientačně šetří žáky s rizikem či projevy sociálně patologického chování; poskytuje poradenské služby těmto žákům a jejich zákonným zástupcům, případně zajišťuje péči odpovídajícího odborného pracoviště (ve spolupráci s třídními učiteli)</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spolupracuje s třídními učiteli při zachycování varovných signálů spojených s možností rozvoje sociálně patologických jevů u jednotlivých žáků a tříd a participuje na sledování úrovně rizikových faktorů, které jsou významné pro rozvoj sociálně patologických jevů ve škole</w:t>
      </w:r>
      <w:r w:rsidR="00C329D6"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připravuje podmínky pro integraci žáků se specifickými poruchami chování ve škole a koordinuje poskytování poradenských a preventivních služeb těmto žákům školou a specializovanými školskými zařízeními</w:t>
      </w:r>
      <w:r w:rsidR="00C329D6" w:rsidRPr="00117DE3">
        <w:rPr>
          <w:rFonts w:ascii="Times New Roman" w:hAnsi="Times New Roman" w:cs="Times New Roman"/>
          <w:color w:val="000000"/>
          <w:sz w:val="24"/>
          <w:szCs w:val="24"/>
        </w:rPr>
        <w:t>,</w:t>
      </w:r>
    </w:p>
    <w:p w:rsidR="00C12AC4" w:rsidRPr="00117DE3" w:rsidRDefault="00C12AC4" w:rsidP="00A85AE2">
      <w:pPr>
        <w:pStyle w:val="Odstavecseseznamem"/>
        <w:numPr>
          <w:ilvl w:val="0"/>
          <w:numId w:val="19"/>
        </w:numPr>
        <w:spacing w:line="360" w:lineRule="auto"/>
        <w:jc w:val="both"/>
        <w:rPr>
          <w:rFonts w:ascii="Times New Roman" w:hAnsi="Times New Roman" w:cs="Times New Roman"/>
          <w:color w:val="000000"/>
          <w:sz w:val="24"/>
          <w:szCs w:val="24"/>
          <w:u w:val="single"/>
        </w:rPr>
      </w:pPr>
      <w:r w:rsidRPr="00117DE3">
        <w:rPr>
          <w:rFonts w:ascii="Times New Roman" w:hAnsi="Times New Roman" w:cs="Times New Roman"/>
          <w:color w:val="000000"/>
          <w:sz w:val="24"/>
          <w:szCs w:val="24"/>
        </w:rPr>
        <w:t>je součástí školního poradenského pracoviště, kde vykonává poradenské činnosti</w:t>
      </w:r>
      <w:r w:rsidR="00C329D6" w:rsidRPr="00117DE3">
        <w:rPr>
          <w:rFonts w:ascii="Times New Roman" w:hAnsi="Times New Roman" w:cs="Times New Roman"/>
          <w:color w:val="000000"/>
          <w:sz w:val="24"/>
          <w:szCs w:val="24"/>
        </w:rPr>
        <w:t xml:space="preserve"> v oblasti prevence a provádí intervenci v případech rizikového chování.</w:t>
      </w:r>
    </w:p>
    <w:p w:rsidR="009C5B52" w:rsidRPr="00117DE3" w:rsidRDefault="009C5B52" w:rsidP="009C5B52">
      <w:pPr>
        <w:spacing w:line="360" w:lineRule="auto"/>
        <w:jc w:val="both"/>
        <w:rPr>
          <w:rFonts w:ascii="Times New Roman" w:hAnsi="Times New Roman" w:cs="Times New Roman"/>
          <w:color w:val="000000"/>
          <w:sz w:val="24"/>
          <w:szCs w:val="24"/>
        </w:rPr>
      </w:pPr>
    </w:p>
    <w:p w:rsidR="009C5B52" w:rsidRPr="00117DE3" w:rsidRDefault="009C5B52" w:rsidP="009C5B52">
      <w:pPr>
        <w:spacing w:line="360" w:lineRule="auto"/>
        <w:jc w:val="both"/>
        <w:rPr>
          <w:rFonts w:ascii="Times New Roman" w:hAnsi="Times New Roman" w:cs="Times New Roman"/>
          <w:color w:val="000000"/>
          <w:sz w:val="24"/>
          <w:szCs w:val="24"/>
        </w:rPr>
      </w:pPr>
      <w:r w:rsidRPr="00117DE3">
        <w:rPr>
          <w:rFonts w:ascii="Times New Roman" w:hAnsi="Times New Roman" w:cs="Times New Roman"/>
          <w:b/>
          <w:color w:val="000000"/>
          <w:sz w:val="24"/>
          <w:szCs w:val="24"/>
          <w:u w:val="single"/>
        </w:rPr>
        <w:t>Třídní učitel</w:t>
      </w:r>
      <w:r w:rsidRPr="00117DE3">
        <w:rPr>
          <w:rFonts w:ascii="Times New Roman" w:hAnsi="Times New Roman" w:cs="Times New Roman"/>
          <w:b/>
          <w:color w:val="000000"/>
          <w:sz w:val="24"/>
          <w:szCs w:val="24"/>
        </w:rPr>
        <w:t xml:space="preserve"> </w:t>
      </w:r>
      <w:r w:rsidRPr="00117DE3">
        <w:rPr>
          <w:rFonts w:ascii="Times New Roman" w:hAnsi="Times New Roman" w:cs="Times New Roman"/>
          <w:color w:val="000000"/>
          <w:sz w:val="24"/>
          <w:szCs w:val="24"/>
        </w:rPr>
        <w:t>(ve vztahu k primární prevenci):</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color w:val="000000"/>
          <w:sz w:val="24"/>
          <w:szCs w:val="24"/>
        </w:rPr>
      </w:pPr>
      <w:r w:rsidRPr="00117DE3">
        <w:rPr>
          <w:rFonts w:ascii="Times New Roman" w:hAnsi="Times New Roman" w:cs="Times New Roman"/>
          <w:color w:val="000000"/>
          <w:sz w:val="24"/>
          <w:szCs w:val="24"/>
        </w:rPr>
        <w:t>spolupracuje se školním metodikem prevence při zachycování varovných signálů</w:t>
      </w:r>
      <w:r w:rsidR="00754E7E"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color w:val="000000"/>
          <w:sz w:val="24"/>
          <w:szCs w:val="24"/>
        </w:rPr>
      </w:pPr>
      <w:r w:rsidRPr="00117DE3">
        <w:rPr>
          <w:rFonts w:ascii="Times New Roman" w:hAnsi="Times New Roman" w:cs="Times New Roman"/>
          <w:color w:val="000000"/>
          <w:sz w:val="24"/>
          <w:szCs w:val="24"/>
        </w:rPr>
        <w:t xml:space="preserve">podílí se na realizaci </w:t>
      </w:r>
      <w:r w:rsidR="00754E7E" w:rsidRPr="00117DE3">
        <w:rPr>
          <w:rFonts w:ascii="Times New Roman" w:hAnsi="Times New Roman" w:cs="Times New Roman"/>
          <w:color w:val="000000"/>
          <w:sz w:val="24"/>
          <w:szCs w:val="24"/>
        </w:rPr>
        <w:t>„</w:t>
      </w:r>
      <w:r w:rsidRPr="00117DE3">
        <w:rPr>
          <w:rFonts w:ascii="Times New Roman" w:hAnsi="Times New Roman" w:cs="Times New Roman"/>
          <w:color w:val="000000"/>
          <w:sz w:val="24"/>
          <w:szCs w:val="24"/>
        </w:rPr>
        <w:t>Minimálního preventivního programu</w:t>
      </w:r>
      <w:r w:rsidR="00754E7E" w:rsidRPr="00117DE3">
        <w:rPr>
          <w:rFonts w:ascii="Times New Roman" w:hAnsi="Times New Roman" w:cs="Times New Roman"/>
          <w:color w:val="000000"/>
          <w:sz w:val="24"/>
          <w:szCs w:val="24"/>
        </w:rPr>
        <w:t>“</w:t>
      </w:r>
      <w:r w:rsidRPr="00117DE3">
        <w:rPr>
          <w:rFonts w:ascii="Times New Roman" w:hAnsi="Times New Roman" w:cs="Times New Roman"/>
          <w:color w:val="000000"/>
          <w:sz w:val="24"/>
          <w:szCs w:val="24"/>
        </w:rPr>
        <w:t xml:space="preserve"> a na pedagogické diagnostice vztahů ve třídě</w:t>
      </w:r>
      <w:r w:rsidR="00754E7E" w:rsidRPr="00117DE3">
        <w:rPr>
          <w:rFonts w:ascii="Times New Roman" w:hAnsi="Times New Roman" w:cs="Times New Roman"/>
          <w:color w:val="000000"/>
          <w:sz w:val="24"/>
          <w:szCs w:val="24"/>
        </w:rPr>
        <w:t>,</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color w:val="000000"/>
          <w:sz w:val="24"/>
          <w:szCs w:val="24"/>
        </w:rPr>
      </w:pPr>
      <w:r w:rsidRPr="00117DE3">
        <w:rPr>
          <w:rFonts w:ascii="Times New Roman" w:hAnsi="Times New Roman" w:cs="Times New Roman"/>
          <w:color w:val="000000"/>
          <w:sz w:val="24"/>
          <w:szCs w:val="24"/>
        </w:rPr>
        <w:t>motivuje žáky k vytvoření vnitřních pravidel třídy, která jsou v souladu se školním řádem, a dbá n</w:t>
      </w:r>
      <w:r w:rsidRPr="00117DE3">
        <w:rPr>
          <w:rFonts w:ascii="Times New Roman" w:hAnsi="Times New Roman" w:cs="Times New Roman"/>
          <w:sz w:val="24"/>
          <w:szCs w:val="24"/>
        </w:rPr>
        <w:t xml:space="preserve">a jejich </w:t>
      </w:r>
      <w:r w:rsidRPr="00117DE3">
        <w:rPr>
          <w:rFonts w:ascii="Times New Roman" w:hAnsi="Times New Roman" w:cs="Times New Roman"/>
          <w:color w:val="000000"/>
          <w:sz w:val="24"/>
          <w:szCs w:val="24"/>
        </w:rPr>
        <w:t xml:space="preserve">důsledné </w:t>
      </w:r>
      <w:r w:rsidRPr="00117DE3">
        <w:rPr>
          <w:rFonts w:ascii="Times New Roman" w:hAnsi="Times New Roman" w:cs="Times New Roman"/>
          <w:sz w:val="24"/>
          <w:szCs w:val="24"/>
        </w:rPr>
        <w:t>dodržování (vytváření otevřené bezpečné atmosféry a pozitivního sociálního klimatu ve třídě); podporuje rozvoj pozitivních sociálních interakcí mezi žáky třídy</w:t>
      </w:r>
      <w:r w:rsidR="00754E7E" w:rsidRPr="00117DE3">
        <w:rPr>
          <w:rFonts w:ascii="Times New Roman" w:hAnsi="Times New Roman" w:cs="Times New Roman"/>
          <w:sz w:val="24"/>
          <w:szCs w:val="24"/>
        </w:rPr>
        <w:t>,</w:t>
      </w:r>
      <w:r w:rsidRPr="00117DE3">
        <w:rPr>
          <w:rFonts w:ascii="Times New Roman" w:hAnsi="Times New Roman" w:cs="Times New Roman"/>
          <w:sz w:val="24"/>
          <w:szCs w:val="24"/>
        </w:rPr>
        <w:t xml:space="preserve"> </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color w:val="000000"/>
          <w:sz w:val="24"/>
          <w:szCs w:val="24"/>
        </w:rPr>
      </w:pPr>
      <w:r w:rsidRPr="00117DE3">
        <w:rPr>
          <w:rFonts w:ascii="Times New Roman" w:hAnsi="Times New Roman" w:cs="Times New Roman"/>
          <w:sz w:val="24"/>
          <w:szCs w:val="24"/>
        </w:rPr>
        <w:t xml:space="preserve">zprostředkovává komunikaci s ostatními členy pedagogického sboru a je garantem spolupráce školy </w:t>
      </w:r>
      <w:r w:rsidRPr="00117DE3">
        <w:rPr>
          <w:rFonts w:ascii="Times New Roman" w:hAnsi="Times New Roman" w:cs="Times New Roman"/>
          <w:color w:val="000000"/>
          <w:sz w:val="24"/>
          <w:szCs w:val="24"/>
        </w:rPr>
        <w:t xml:space="preserve">se zákonnými zástupci nezletilých </w:t>
      </w:r>
      <w:r w:rsidRPr="00117DE3">
        <w:rPr>
          <w:rFonts w:ascii="Times New Roman" w:hAnsi="Times New Roman" w:cs="Times New Roman"/>
          <w:sz w:val="24"/>
          <w:szCs w:val="24"/>
        </w:rPr>
        <w:t>žáků třídy</w:t>
      </w:r>
      <w:r w:rsidR="00754E7E" w:rsidRPr="00117DE3">
        <w:rPr>
          <w:rFonts w:ascii="Times New Roman" w:hAnsi="Times New Roman" w:cs="Times New Roman"/>
          <w:sz w:val="24"/>
          <w:szCs w:val="24"/>
        </w:rPr>
        <w:t>,</w:t>
      </w:r>
    </w:p>
    <w:p w:rsidR="009C5B52" w:rsidRPr="00117DE3" w:rsidRDefault="009C5B52" w:rsidP="00A85AE2">
      <w:pPr>
        <w:pStyle w:val="Odstavecseseznamem"/>
        <w:numPr>
          <w:ilvl w:val="0"/>
          <w:numId w:val="19"/>
        </w:numPr>
        <w:spacing w:after="0" w:line="360" w:lineRule="auto"/>
        <w:jc w:val="both"/>
        <w:rPr>
          <w:rFonts w:ascii="Times New Roman" w:hAnsi="Times New Roman" w:cs="Times New Roman"/>
          <w:color w:val="000000"/>
          <w:sz w:val="24"/>
          <w:szCs w:val="24"/>
        </w:rPr>
      </w:pPr>
      <w:r w:rsidRPr="00117DE3">
        <w:rPr>
          <w:rFonts w:ascii="Times New Roman" w:hAnsi="Times New Roman" w:cs="Times New Roman"/>
          <w:sz w:val="24"/>
          <w:szCs w:val="24"/>
        </w:rPr>
        <w:t>získává a udržuje si přehled o osobnostních zvláštnostech žáků třídy a o jejich rodinném zázemí</w:t>
      </w:r>
      <w:r w:rsidR="00754E7E" w:rsidRPr="00117DE3">
        <w:rPr>
          <w:rFonts w:ascii="Times New Roman" w:hAnsi="Times New Roman" w:cs="Times New Roman"/>
          <w:sz w:val="24"/>
          <w:szCs w:val="24"/>
        </w:rPr>
        <w:t>.</w:t>
      </w:r>
    </w:p>
    <w:p w:rsidR="009C5B52" w:rsidRPr="00117DE3" w:rsidRDefault="009C5B52" w:rsidP="009C5B52">
      <w:pPr>
        <w:pStyle w:val="Odstavecseseznamem"/>
        <w:spacing w:after="0" w:line="360" w:lineRule="auto"/>
        <w:ind w:left="1440"/>
        <w:jc w:val="both"/>
        <w:rPr>
          <w:rFonts w:ascii="Times New Roman" w:hAnsi="Times New Roman" w:cs="Times New Roman"/>
          <w:color w:val="000000"/>
          <w:sz w:val="24"/>
          <w:szCs w:val="24"/>
        </w:rPr>
      </w:pPr>
    </w:p>
    <w:p w:rsidR="009C5B52" w:rsidRPr="00117DE3" w:rsidRDefault="009C5B52" w:rsidP="009C5B52">
      <w:pPr>
        <w:spacing w:line="360" w:lineRule="auto"/>
        <w:ind w:firstLine="360"/>
        <w:jc w:val="both"/>
        <w:rPr>
          <w:rFonts w:ascii="Times New Roman" w:hAnsi="Times New Roman" w:cs="Times New Roman"/>
          <w:sz w:val="24"/>
          <w:szCs w:val="24"/>
        </w:rPr>
      </w:pPr>
      <w:r w:rsidRPr="00117DE3">
        <w:rPr>
          <w:rFonts w:ascii="Times New Roman" w:hAnsi="Times New Roman" w:cs="Times New Roman"/>
          <w:sz w:val="24"/>
          <w:szCs w:val="24"/>
        </w:rPr>
        <w:t xml:space="preserve">Každý </w:t>
      </w:r>
      <w:r w:rsidRPr="00117DE3">
        <w:rPr>
          <w:rFonts w:ascii="Times New Roman" w:hAnsi="Times New Roman" w:cs="Times New Roman"/>
          <w:color w:val="000000"/>
          <w:sz w:val="24"/>
          <w:szCs w:val="24"/>
        </w:rPr>
        <w:t>pedagogický pracovník</w:t>
      </w:r>
      <w:r w:rsidRPr="00117DE3">
        <w:rPr>
          <w:rFonts w:ascii="Times New Roman" w:hAnsi="Times New Roman" w:cs="Times New Roman"/>
          <w:sz w:val="24"/>
          <w:szCs w:val="24"/>
        </w:rPr>
        <w:t xml:space="preserve"> naší školy dbá, aby uplatňovaná prevence rizikového chování u </w:t>
      </w:r>
      <w:r w:rsidRPr="00117DE3">
        <w:rPr>
          <w:rFonts w:ascii="Times New Roman" w:hAnsi="Times New Roman" w:cs="Times New Roman"/>
          <w:color w:val="000000"/>
          <w:sz w:val="24"/>
          <w:szCs w:val="24"/>
        </w:rPr>
        <w:t>žáků</w:t>
      </w:r>
      <w:r w:rsidRPr="00117DE3">
        <w:rPr>
          <w:rFonts w:ascii="Times New Roman" w:hAnsi="Times New Roman" w:cs="Times New Roman"/>
          <w:sz w:val="24"/>
          <w:szCs w:val="24"/>
        </w:rPr>
        <w:t xml:space="preserve"> byla prováděna komplexně, tj. ve všech oblastech školního prostředí a života, jichž se prevence rizikového chování u </w:t>
      </w:r>
      <w:r w:rsidRPr="00117DE3">
        <w:rPr>
          <w:rFonts w:ascii="Times New Roman" w:hAnsi="Times New Roman" w:cs="Times New Roman"/>
          <w:color w:val="000000"/>
          <w:sz w:val="24"/>
          <w:szCs w:val="24"/>
        </w:rPr>
        <w:t>žáků</w:t>
      </w:r>
      <w:r w:rsidRPr="00117DE3">
        <w:rPr>
          <w:rFonts w:ascii="Times New Roman" w:hAnsi="Times New Roman" w:cs="Times New Roman"/>
          <w:sz w:val="24"/>
          <w:szCs w:val="24"/>
        </w:rPr>
        <w:t xml:space="preserve"> dotýká:</w:t>
      </w:r>
    </w:p>
    <w:p w:rsidR="009C5B52" w:rsidRPr="00117DE3" w:rsidRDefault="009C5B52" w:rsidP="00A85AE2">
      <w:pPr>
        <w:numPr>
          <w:ilvl w:val="0"/>
          <w:numId w:val="18"/>
        </w:numPr>
        <w:spacing w:after="0" w:line="360" w:lineRule="auto"/>
        <w:jc w:val="both"/>
        <w:rPr>
          <w:rFonts w:ascii="Times New Roman" w:hAnsi="Times New Roman" w:cs="Times New Roman"/>
          <w:sz w:val="24"/>
          <w:szCs w:val="24"/>
        </w:rPr>
      </w:pPr>
      <w:r w:rsidRPr="00117DE3">
        <w:rPr>
          <w:rFonts w:ascii="Times New Roman" w:hAnsi="Times New Roman" w:cs="Times New Roman"/>
          <w:sz w:val="24"/>
          <w:szCs w:val="24"/>
          <w:u w:val="single"/>
        </w:rPr>
        <w:t>Psychosociální dovednosti</w:t>
      </w:r>
      <w:r w:rsidRPr="00117DE3">
        <w:rPr>
          <w:rFonts w:ascii="Times New Roman" w:hAnsi="Times New Roman" w:cs="Times New Roman"/>
          <w:sz w:val="24"/>
          <w:szCs w:val="24"/>
        </w:rPr>
        <w:t xml:space="preserve"> (soběstačnost, autonomie, důstojnost, seberealizace, spokojenost v rodinných, přátelských a dalších mezilidských vztazích</w:t>
      </w:r>
      <w:r w:rsidR="000B3394" w:rsidRPr="00117DE3">
        <w:rPr>
          <w:rFonts w:ascii="Times New Roman" w:hAnsi="Times New Roman" w:cs="Times New Roman"/>
          <w:sz w:val="24"/>
          <w:szCs w:val="24"/>
        </w:rPr>
        <w:t>, sociální a kulturní integritu</w:t>
      </w:r>
      <w:r w:rsidRPr="00117DE3">
        <w:rPr>
          <w:rFonts w:ascii="Times New Roman" w:hAnsi="Times New Roman" w:cs="Times New Roman"/>
          <w:sz w:val="24"/>
          <w:szCs w:val="24"/>
        </w:rPr>
        <w:t>, tvořivost, schopnost milovat, pracovat a žít v souladu s rozmanitou kulturou a světem).</w:t>
      </w:r>
    </w:p>
    <w:p w:rsidR="009C5B52" w:rsidRPr="00117DE3" w:rsidRDefault="009C5B52" w:rsidP="00A85AE2">
      <w:pPr>
        <w:numPr>
          <w:ilvl w:val="0"/>
          <w:numId w:val="18"/>
        </w:numPr>
        <w:spacing w:after="0" w:line="360" w:lineRule="auto"/>
        <w:jc w:val="both"/>
        <w:rPr>
          <w:rFonts w:ascii="Times New Roman" w:hAnsi="Times New Roman" w:cs="Times New Roman"/>
          <w:sz w:val="24"/>
          <w:szCs w:val="24"/>
        </w:rPr>
      </w:pPr>
      <w:r w:rsidRPr="00117DE3">
        <w:rPr>
          <w:rFonts w:ascii="Times New Roman" w:hAnsi="Times New Roman" w:cs="Times New Roman"/>
          <w:sz w:val="24"/>
          <w:szCs w:val="24"/>
          <w:u w:val="single"/>
        </w:rPr>
        <w:t>Existence</w:t>
      </w:r>
      <w:r w:rsidRPr="00117DE3">
        <w:rPr>
          <w:rFonts w:ascii="Times New Roman" w:hAnsi="Times New Roman" w:cs="Times New Roman"/>
          <w:sz w:val="24"/>
          <w:szCs w:val="24"/>
        </w:rPr>
        <w:t xml:space="preserve"> </w:t>
      </w:r>
      <w:r w:rsidRPr="00117DE3">
        <w:rPr>
          <w:rFonts w:ascii="Times New Roman" w:hAnsi="Times New Roman" w:cs="Times New Roman"/>
          <w:bCs/>
          <w:sz w:val="24"/>
          <w:szCs w:val="24"/>
        </w:rPr>
        <w:t>(</w:t>
      </w:r>
      <w:r w:rsidRPr="00117DE3">
        <w:rPr>
          <w:rFonts w:ascii="Times New Roman" w:hAnsi="Times New Roman" w:cs="Times New Roman"/>
          <w:sz w:val="24"/>
          <w:szCs w:val="24"/>
        </w:rPr>
        <w:t>pečuji o sebe, o svůj zevnějšek, volím mezi zdravým a nezdravým způsobem života, jsem nezávislý a mám představu o své budoucnosti, věřím v budoucnost, vnímám, že život má smysl).</w:t>
      </w:r>
    </w:p>
    <w:p w:rsidR="009C5B52" w:rsidRPr="00117DE3" w:rsidRDefault="009C5B52" w:rsidP="00A85AE2">
      <w:pPr>
        <w:numPr>
          <w:ilvl w:val="0"/>
          <w:numId w:val="18"/>
        </w:numPr>
        <w:spacing w:after="0" w:line="360" w:lineRule="auto"/>
        <w:jc w:val="both"/>
        <w:rPr>
          <w:rFonts w:ascii="Times New Roman" w:hAnsi="Times New Roman" w:cs="Times New Roman"/>
          <w:sz w:val="24"/>
          <w:szCs w:val="24"/>
        </w:rPr>
      </w:pPr>
      <w:r w:rsidRPr="00117DE3">
        <w:rPr>
          <w:rFonts w:ascii="Times New Roman" w:hAnsi="Times New Roman" w:cs="Times New Roman"/>
          <w:sz w:val="24"/>
          <w:szCs w:val="24"/>
          <w:u w:val="single"/>
        </w:rPr>
        <w:t>Sounáležitost</w:t>
      </w:r>
      <w:r w:rsidRPr="00117DE3">
        <w:rPr>
          <w:rFonts w:ascii="Times New Roman" w:hAnsi="Times New Roman" w:cs="Times New Roman"/>
          <w:sz w:val="24"/>
          <w:szCs w:val="24"/>
        </w:rPr>
        <w:t xml:space="preserve"> (vnímám se jako součást životního prostředí a Země, cítím se bezpečně ve škole, ve městě, jsem oceňován a ostatní si mě váží, mám kamarády a vážím si jich, umím se o sebe postarat a přijímat zdravotní/sociální pomoc a služby).</w:t>
      </w:r>
    </w:p>
    <w:p w:rsidR="009C5B52" w:rsidRPr="00117DE3" w:rsidRDefault="009C5B52" w:rsidP="00A85AE2">
      <w:pPr>
        <w:numPr>
          <w:ilvl w:val="0"/>
          <w:numId w:val="18"/>
        </w:numPr>
        <w:spacing w:after="0" w:line="360" w:lineRule="auto"/>
        <w:jc w:val="both"/>
        <w:rPr>
          <w:rFonts w:ascii="Times New Roman" w:hAnsi="Times New Roman" w:cs="Times New Roman"/>
          <w:sz w:val="24"/>
          <w:szCs w:val="24"/>
        </w:rPr>
      </w:pPr>
      <w:r w:rsidRPr="00117DE3">
        <w:rPr>
          <w:rFonts w:ascii="Times New Roman" w:hAnsi="Times New Roman" w:cs="Times New Roman"/>
          <w:sz w:val="24"/>
          <w:szCs w:val="24"/>
          <w:u w:val="single"/>
        </w:rPr>
        <w:t>Adaptabilita</w:t>
      </w:r>
      <w:r w:rsidRPr="00117DE3">
        <w:rPr>
          <w:rFonts w:ascii="Times New Roman" w:hAnsi="Times New Roman" w:cs="Times New Roman"/>
          <w:sz w:val="24"/>
          <w:szCs w:val="24"/>
        </w:rPr>
        <w:t xml:space="preserve"> (dávám pozor na sebe a svůj zevnějšek, jsem žák, účastním se sportovních a rekreačních aktivit, setkávám se s lidmi a trávím s nimi volný </w:t>
      </w:r>
      <w:r w:rsidRPr="00117DE3">
        <w:rPr>
          <w:rFonts w:ascii="Times New Roman" w:hAnsi="Times New Roman" w:cs="Times New Roman"/>
          <w:sz w:val="24"/>
          <w:szCs w:val="24"/>
        </w:rPr>
        <w:lastRenderedPageBreak/>
        <w:t>čas, plánuji si volbu profese nebo zaměstnání, řeším s odvahou své problémy, mám právní povědomí).</w:t>
      </w:r>
    </w:p>
    <w:p w:rsidR="001B03B7" w:rsidRPr="00117DE3" w:rsidRDefault="001B03B7" w:rsidP="009C5B52">
      <w:pPr>
        <w:spacing w:line="360" w:lineRule="auto"/>
        <w:ind w:firstLine="360"/>
        <w:jc w:val="both"/>
        <w:rPr>
          <w:rFonts w:ascii="Times New Roman" w:hAnsi="Times New Roman" w:cs="Times New Roman"/>
          <w:sz w:val="24"/>
          <w:szCs w:val="24"/>
        </w:rPr>
      </w:pPr>
    </w:p>
    <w:p w:rsidR="00ED5E14" w:rsidRDefault="00ED5E14" w:rsidP="00ED5E14">
      <w:pPr>
        <w:pStyle w:val="Nadpis"/>
        <w:numPr>
          <w:ilvl w:val="0"/>
          <w:numId w:val="0"/>
        </w:numPr>
        <w:ind w:left="720"/>
      </w:pPr>
      <w:r>
        <w:t xml:space="preserve">3. </w:t>
      </w:r>
      <w:r w:rsidRPr="00ED5E14">
        <w:t>Vysvětlení pojmů</w:t>
      </w:r>
    </w:p>
    <w:p w:rsidR="00ED5E14" w:rsidRDefault="00ED5E14" w:rsidP="00ED5E14">
      <w:pPr>
        <w:pStyle w:val="Nadpis"/>
        <w:numPr>
          <w:ilvl w:val="0"/>
          <w:numId w:val="0"/>
        </w:numPr>
        <w:ind w:left="720"/>
      </w:pPr>
    </w:p>
    <w:p w:rsidR="003032AA" w:rsidRPr="00117DE3" w:rsidRDefault="00C90018" w:rsidP="001B03B7">
      <w:pPr>
        <w:rPr>
          <w:rFonts w:ascii="Times New Roman" w:hAnsi="Times New Roman" w:cs="Times New Roman"/>
          <w:b/>
          <w:sz w:val="24"/>
          <w:szCs w:val="24"/>
          <w:u w:val="single"/>
        </w:rPr>
      </w:pPr>
      <w:r w:rsidRPr="00117DE3">
        <w:rPr>
          <w:rFonts w:ascii="Times New Roman" w:hAnsi="Times New Roman" w:cs="Times New Roman"/>
          <w:b/>
          <w:sz w:val="24"/>
          <w:szCs w:val="24"/>
          <w:u w:val="single"/>
        </w:rPr>
        <w:t>Primární prevence</w:t>
      </w:r>
    </w:p>
    <w:p w:rsidR="003032AA" w:rsidRPr="00117DE3" w:rsidRDefault="003032AA" w:rsidP="0012055D">
      <w:pPr>
        <w:spacing w:line="360" w:lineRule="auto"/>
        <w:ind w:firstLine="360"/>
        <w:jc w:val="both"/>
        <w:rPr>
          <w:rFonts w:ascii="Times New Roman" w:hAnsi="Times New Roman" w:cs="Times New Roman"/>
          <w:sz w:val="24"/>
          <w:szCs w:val="24"/>
        </w:rPr>
      </w:pPr>
      <w:r w:rsidRPr="00117DE3">
        <w:rPr>
          <w:rFonts w:ascii="Times New Roman" w:hAnsi="Times New Roman" w:cs="Times New Roman"/>
          <w:sz w:val="24"/>
          <w:szCs w:val="24"/>
        </w:rPr>
        <w:t xml:space="preserve"> Základním principem primární prevence rizikového chování u žáků je </w:t>
      </w:r>
      <w:r w:rsidRPr="00117DE3">
        <w:rPr>
          <w:rFonts w:ascii="Times New Roman" w:hAnsi="Times New Roman" w:cs="Times New Roman"/>
          <w:sz w:val="24"/>
          <w:szCs w:val="24"/>
          <w:u w:val="single"/>
        </w:rPr>
        <w:t>výchova k předcházení a minimalizaci</w:t>
      </w:r>
      <w:r w:rsidRPr="00117DE3">
        <w:rPr>
          <w:rFonts w:ascii="Times New Roman" w:hAnsi="Times New Roman" w:cs="Times New Roman"/>
          <w:sz w:val="24"/>
          <w:szCs w:val="24"/>
        </w:rPr>
        <w:t xml:space="preserve"> rizikových projevů chování, </w:t>
      </w:r>
      <w:r w:rsidR="00C90018" w:rsidRPr="00117DE3">
        <w:rPr>
          <w:rFonts w:ascii="Times New Roman" w:hAnsi="Times New Roman" w:cs="Times New Roman"/>
          <w:sz w:val="24"/>
          <w:szCs w:val="24"/>
        </w:rPr>
        <w:t xml:space="preserve">vedení </w:t>
      </w:r>
      <w:r w:rsidRPr="00117DE3">
        <w:rPr>
          <w:rFonts w:ascii="Times New Roman" w:hAnsi="Times New Roman" w:cs="Times New Roman"/>
          <w:sz w:val="24"/>
          <w:szCs w:val="24"/>
        </w:rPr>
        <w:t>ke zdravému životnímu stylu, k rozvoji pozitivního sociálního chování a rozvoji psychosociálních dovedností a zvládání zátěžových situací osobnosti. Jedná se o oblast zabývající se prevencí</w:t>
      </w:r>
      <w:r w:rsidR="00C90018" w:rsidRPr="00117DE3">
        <w:rPr>
          <w:rFonts w:ascii="Times New Roman" w:hAnsi="Times New Roman" w:cs="Times New Roman"/>
          <w:sz w:val="24"/>
          <w:szCs w:val="24"/>
        </w:rPr>
        <w:t>, zabráněním</w:t>
      </w:r>
      <w:r w:rsidRPr="00117DE3">
        <w:rPr>
          <w:rFonts w:ascii="Times New Roman" w:hAnsi="Times New Roman" w:cs="Times New Roman"/>
          <w:sz w:val="24"/>
          <w:szCs w:val="24"/>
        </w:rPr>
        <w:t xml:space="preserve"> výskytu rizikového </w:t>
      </w:r>
      <w:r w:rsidR="00C90018" w:rsidRPr="00117DE3">
        <w:rPr>
          <w:rFonts w:ascii="Times New Roman" w:hAnsi="Times New Roman" w:cs="Times New Roman"/>
          <w:sz w:val="24"/>
          <w:szCs w:val="24"/>
        </w:rPr>
        <w:t>chování v daných oblastech, jde o snahu,</w:t>
      </w:r>
      <w:r w:rsidRPr="00117DE3">
        <w:rPr>
          <w:rFonts w:ascii="Times New Roman" w:hAnsi="Times New Roman" w:cs="Times New Roman"/>
          <w:sz w:val="24"/>
          <w:szCs w:val="24"/>
        </w:rPr>
        <w:t xml:space="preserve"> co nejvíce omezit škody působené jejich výskytem mezi žáky.</w:t>
      </w:r>
    </w:p>
    <w:p w:rsidR="003032AA" w:rsidRPr="00117DE3" w:rsidRDefault="003032AA" w:rsidP="003032AA">
      <w:pPr>
        <w:jc w:val="both"/>
        <w:rPr>
          <w:sz w:val="24"/>
          <w:szCs w:val="24"/>
        </w:rPr>
      </w:pPr>
      <w:r w:rsidRPr="00117DE3">
        <w:rPr>
          <w:sz w:val="24"/>
          <w:szCs w:val="24"/>
        </w:rPr>
        <w:t xml:space="preserve"> </w:t>
      </w:r>
    </w:p>
    <w:p w:rsidR="00250C77" w:rsidRPr="00117DE3" w:rsidRDefault="003032AA" w:rsidP="00250C77">
      <w:pPr>
        <w:spacing w:line="360" w:lineRule="auto"/>
        <w:jc w:val="both"/>
        <w:rPr>
          <w:rFonts w:ascii="Times New Roman" w:hAnsi="Times New Roman" w:cs="Times New Roman"/>
          <w:b/>
          <w:sz w:val="24"/>
          <w:szCs w:val="24"/>
          <w:u w:val="single"/>
        </w:rPr>
      </w:pPr>
      <w:r w:rsidRPr="00117DE3">
        <w:rPr>
          <w:rFonts w:ascii="Times New Roman" w:hAnsi="Times New Roman" w:cs="Times New Roman"/>
          <w:b/>
          <w:sz w:val="24"/>
          <w:szCs w:val="24"/>
          <w:u w:val="single"/>
        </w:rPr>
        <w:t xml:space="preserve">Specifická primární prevence </w:t>
      </w:r>
    </w:p>
    <w:p w:rsidR="003032AA" w:rsidRPr="00117DE3" w:rsidRDefault="003032AA" w:rsidP="00250C77">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w:t>
      </w:r>
      <w:r w:rsidR="00250C77" w:rsidRPr="00117DE3">
        <w:rPr>
          <w:rFonts w:ascii="Times New Roman" w:hAnsi="Times New Roman" w:cs="Times New Roman"/>
          <w:sz w:val="24"/>
          <w:szCs w:val="24"/>
        </w:rPr>
        <w:t xml:space="preserve">     Všechny </w:t>
      </w:r>
      <w:r w:rsidRPr="00117DE3">
        <w:rPr>
          <w:rFonts w:ascii="Times New Roman" w:hAnsi="Times New Roman" w:cs="Times New Roman"/>
          <w:sz w:val="24"/>
          <w:szCs w:val="24"/>
        </w:rPr>
        <w:t>aktivity a programy, které jsou zaměřeny specificky na předcházení a omezování výskytu jednotlivých forem rizikového chování žáků. Jedná se o:</w:t>
      </w:r>
    </w:p>
    <w:p w:rsidR="003032AA" w:rsidRPr="00117DE3" w:rsidRDefault="003032AA" w:rsidP="00250C77">
      <w:pPr>
        <w:spacing w:line="360" w:lineRule="auto"/>
        <w:ind w:left="720" w:hanging="360"/>
        <w:jc w:val="both"/>
        <w:rPr>
          <w:rFonts w:ascii="Times New Roman" w:hAnsi="Times New Roman" w:cs="Times New Roman"/>
          <w:sz w:val="24"/>
          <w:szCs w:val="24"/>
        </w:rPr>
      </w:pPr>
      <w:r w:rsidRPr="00117DE3">
        <w:rPr>
          <w:rFonts w:ascii="Times New Roman" w:hAnsi="Times New Roman" w:cs="Times New Roman"/>
          <w:sz w:val="24"/>
          <w:szCs w:val="24"/>
        </w:rPr>
        <w:t xml:space="preserve">a) </w:t>
      </w:r>
      <w:r w:rsidRPr="00117DE3">
        <w:rPr>
          <w:rFonts w:ascii="Times New Roman" w:hAnsi="Times New Roman" w:cs="Times New Roman"/>
          <w:sz w:val="24"/>
          <w:szCs w:val="24"/>
          <w:u w:val="single"/>
        </w:rPr>
        <w:t>všeobecnou prevenci</w:t>
      </w:r>
      <w:r w:rsidRPr="00117DE3">
        <w:rPr>
          <w:rFonts w:ascii="Times New Roman" w:hAnsi="Times New Roman" w:cs="Times New Roman"/>
          <w:sz w:val="24"/>
          <w:szCs w:val="24"/>
        </w:rPr>
        <w:t xml:space="preserve">, která je zaměřena na širší populaci, aniž by byl dříve zjišťován rozsah problému nebo rizika, </w:t>
      </w:r>
    </w:p>
    <w:p w:rsidR="003032AA" w:rsidRPr="00117DE3" w:rsidRDefault="003032AA" w:rsidP="00250C77">
      <w:pPr>
        <w:spacing w:line="360" w:lineRule="auto"/>
        <w:ind w:left="720" w:hanging="360"/>
        <w:jc w:val="both"/>
        <w:rPr>
          <w:rFonts w:ascii="Times New Roman" w:hAnsi="Times New Roman" w:cs="Times New Roman"/>
          <w:sz w:val="24"/>
          <w:szCs w:val="24"/>
        </w:rPr>
      </w:pPr>
      <w:r w:rsidRPr="00117DE3">
        <w:rPr>
          <w:rFonts w:ascii="Times New Roman" w:hAnsi="Times New Roman" w:cs="Times New Roman"/>
          <w:sz w:val="24"/>
          <w:szCs w:val="24"/>
        </w:rPr>
        <w:t xml:space="preserve">b) </w:t>
      </w:r>
      <w:r w:rsidRPr="00117DE3">
        <w:rPr>
          <w:rFonts w:ascii="Times New Roman" w:hAnsi="Times New Roman" w:cs="Times New Roman"/>
          <w:sz w:val="24"/>
          <w:szCs w:val="24"/>
          <w:u w:val="single"/>
        </w:rPr>
        <w:t>selektivní prevenci</w:t>
      </w:r>
      <w:r w:rsidRPr="00117DE3">
        <w:rPr>
          <w:rFonts w:ascii="Times New Roman" w:hAnsi="Times New Roman" w:cs="Times New Roman"/>
          <w:sz w:val="24"/>
          <w:szCs w:val="24"/>
        </w:rPr>
        <w:t xml:space="preserve">, která je zaměřena na žáky, u nichž lze předpokládat zvýšený výskyt rizikového chování, </w:t>
      </w:r>
    </w:p>
    <w:p w:rsidR="00C50967" w:rsidRDefault="003032AA" w:rsidP="001641E7">
      <w:pPr>
        <w:spacing w:line="360" w:lineRule="auto"/>
        <w:ind w:left="720" w:hanging="360"/>
        <w:jc w:val="both"/>
        <w:rPr>
          <w:rFonts w:ascii="Times New Roman" w:hAnsi="Times New Roman" w:cs="Times New Roman"/>
          <w:sz w:val="24"/>
          <w:szCs w:val="24"/>
        </w:rPr>
      </w:pPr>
      <w:r w:rsidRPr="00117DE3">
        <w:rPr>
          <w:rFonts w:ascii="Times New Roman" w:hAnsi="Times New Roman" w:cs="Times New Roman"/>
          <w:sz w:val="24"/>
          <w:szCs w:val="24"/>
        </w:rPr>
        <w:t xml:space="preserve">c) </w:t>
      </w:r>
      <w:r w:rsidRPr="00117DE3">
        <w:rPr>
          <w:rFonts w:ascii="Times New Roman" w:hAnsi="Times New Roman" w:cs="Times New Roman"/>
          <w:sz w:val="24"/>
          <w:szCs w:val="24"/>
          <w:u w:val="single"/>
        </w:rPr>
        <w:t>indikovanou prevenci</w:t>
      </w:r>
      <w:r w:rsidRPr="00117DE3">
        <w:rPr>
          <w:rFonts w:ascii="Times New Roman" w:hAnsi="Times New Roman" w:cs="Times New Roman"/>
          <w:sz w:val="24"/>
          <w:szCs w:val="24"/>
        </w:rPr>
        <w:t>, která je zaměřena na jednotlivce a skupiny, u nichž</w:t>
      </w:r>
      <w:r w:rsidR="00250C77" w:rsidRPr="00117DE3">
        <w:rPr>
          <w:rFonts w:ascii="Times New Roman" w:hAnsi="Times New Roman" w:cs="Times New Roman"/>
          <w:sz w:val="24"/>
          <w:szCs w:val="24"/>
        </w:rPr>
        <w:t xml:space="preserve"> </w:t>
      </w:r>
      <w:r w:rsidRPr="00117DE3">
        <w:rPr>
          <w:rFonts w:ascii="Times New Roman" w:hAnsi="Times New Roman" w:cs="Times New Roman"/>
          <w:sz w:val="24"/>
          <w:szCs w:val="24"/>
        </w:rPr>
        <w:t>byl zaznamenán vyšší výskyt rizikových faktorů v oblasti chování, problematických vztahů v rodi</w:t>
      </w:r>
      <w:r w:rsidR="001641E7">
        <w:rPr>
          <w:rFonts w:ascii="Times New Roman" w:hAnsi="Times New Roman" w:cs="Times New Roman"/>
          <w:sz w:val="24"/>
          <w:szCs w:val="24"/>
        </w:rPr>
        <w:t>ně, ve škole nebo s vrstevníky.</w:t>
      </w:r>
    </w:p>
    <w:p w:rsidR="00AD71CA" w:rsidRPr="00117DE3" w:rsidRDefault="00AD71CA" w:rsidP="00AD71CA">
      <w:pPr>
        <w:spacing w:line="360" w:lineRule="auto"/>
        <w:jc w:val="both"/>
        <w:rPr>
          <w:rFonts w:ascii="Times New Roman" w:hAnsi="Times New Roman" w:cs="Times New Roman"/>
          <w:b/>
          <w:sz w:val="24"/>
          <w:szCs w:val="24"/>
          <w:u w:val="single"/>
        </w:rPr>
      </w:pPr>
      <w:r w:rsidRPr="00117DE3">
        <w:rPr>
          <w:rFonts w:ascii="Times New Roman" w:hAnsi="Times New Roman" w:cs="Times New Roman"/>
          <w:b/>
          <w:sz w:val="24"/>
          <w:szCs w:val="24"/>
          <w:u w:val="single"/>
        </w:rPr>
        <w:t xml:space="preserve">Nespecifická primární prevence </w:t>
      </w:r>
    </w:p>
    <w:p w:rsidR="00AD71CA" w:rsidRPr="00117DE3" w:rsidRDefault="003032AA" w:rsidP="00AD71CA">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w:t>
      </w:r>
      <w:r w:rsidR="00AD71CA" w:rsidRPr="00117DE3">
        <w:rPr>
          <w:rFonts w:ascii="Times New Roman" w:hAnsi="Times New Roman" w:cs="Times New Roman"/>
          <w:sz w:val="24"/>
          <w:szCs w:val="24"/>
        </w:rPr>
        <w:t xml:space="preserve">     Jsou to </w:t>
      </w:r>
      <w:r w:rsidRPr="00117DE3">
        <w:rPr>
          <w:rFonts w:ascii="Times New Roman" w:hAnsi="Times New Roman" w:cs="Times New Roman"/>
          <w:sz w:val="24"/>
          <w:szCs w:val="24"/>
        </w:rPr>
        <w:t xml:space="preserve">veškeré aktivity podporující zdravý životní styl a osvojování pozitivního sociálního chování prostřednictvím smysluplného využívání a organizace volného času, například zájmové, sportovní a volnočasové aktivity a jiné programy, které vedou </w:t>
      </w:r>
      <w:r w:rsidRPr="00117DE3">
        <w:rPr>
          <w:rFonts w:ascii="Times New Roman" w:hAnsi="Times New Roman" w:cs="Times New Roman"/>
          <w:sz w:val="24"/>
          <w:szCs w:val="24"/>
        </w:rPr>
        <w:lastRenderedPageBreak/>
        <w:t xml:space="preserve">k dodržování určitých společenských pravidel, zdravého rozvoje osobnosti, k odpovědnosti za sebe a své jednání. </w:t>
      </w:r>
    </w:p>
    <w:p w:rsidR="003032AA" w:rsidRPr="00117DE3" w:rsidRDefault="00AD71CA" w:rsidP="00AD71CA">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w:t>
      </w:r>
      <w:r w:rsidR="003032AA" w:rsidRPr="00117DE3">
        <w:rPr>
          <w:rFonts w:ascii="Times New Roman" w:hAnsi="Times New Roman" w:cs="Times New Roman"/>
          <w:sz w:val="24"/>
          <w:szCs w:val="24"/>
        </w:rPr>
        <w:t>Tento typ prevence je významný v kontextu aplikace různých efektivních a vyhodnotitelných specific</w:t>
      </w:r>
      <w:r w:rsidR="00C50967">
        <w:rPr>
          <w:rFonts w:ascii="Times New Roman" w:hAnsi="Times New Roman" w:cs="Times New Roman"/>
          <w:sz w:val="24"/>
          <w:szCs w:val="24"/>
        </w:rPr>
        <w:t>kých programů.</w:t>
      </w:r>
    </w:p>
    <w:p w:rsidR="00AD71CA" w:rsidRPr="00117DE3" w:rsidRDefault="003032AA" w:rsidP="00AD71CA">
      <w:pPr>
        <w:spacing w:line="360" w:lineRule="auto"/>
        <w:jc w:val="both"/>
        <w:rPr>
          <w:rFonts w:ascii="Times New Roman" w:hAnsi="Times New Roman" w:cs="Times New Roman"/>
          <w:b/>
          <w:sz w:val="24"/>
          <w:szCs w:val="24"/>
          <w:u w:val="single"/>
        </w:rPr>
      </w:pPr>
      <w:r w:rsidRPr="00117DE3">
        <w:rPr>
          <w:rFonts w:ascii="Times New Roman" w:hAnsi="Times New Roman" w:cs="Times New Roman"/>
          <w:b/>
          <w:sz w:val="24"/>
          <w:szCs w:val="24"/>
          <w:u w:val="single"/>
        </w:rPr>
        <w:t>Efektivní primární prevence</w:t>
      </w:r>
    </w:p>
    <w:p w:rsidR="003032AA" w:rsidRPr="00117DE3" w:rsidRDefault="00AD71CA" w:rsidP="00AD71CA">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Jde o </w:t>
      </w:r>
      <w:r w:rsidR="003032AA" w:rsidRPr="00117DE3">
        <w:rPr>
          <w:rFonts w:ascii="Times New Roman" w:hAnsi="Times New Roman" w:cs="Times New Roman"/>
          <w:sz w:val="24"/>
          <w:szCs w:val="24"/>
        </w:rPr>
        <w:t>kontinuální a komplexní programy, interaktivní programy v menších skupinách, vytváření dobrého klimatu ve třídě a skupině, především programy pomáhající odolávat žákům sociálnímu tlaku zaměřené na zkvalitnění komunikace, osvojování a rozvoj sociálně emočních dovedností a kompetencí, konstruktivní zvládání konfliktů a zátěžových situací, odmítání legálních a nelegálních návykových látek, zvyšování zdravého sebevědomí a sebehodnocení, posilování odvahy, stanovování realistických cílů, zvládání úzkosti a stresu apod. Principy efektivní a vyhodnotitelné prevence jsou založeny na</w:t>
      </w:r>
      <w:r w:rsidR="003032AA" w:rsidRPr="00117DE3">
        <w:rPr>
          <w:rFonts w:ascii="Times New Roman" w:eastAsia="+mn-ea" w:hAnsi="Times New Roman" w:cs="Times New Roman"/>
          <w:sz w:val="24"/>
          <w:szCs w:val="24"/>
        </w:rPr>
        <w:t xml:space="preserve"> </w:t>
      </w:r>
      <w:r w:rsidR="003032AA" w:rsidRPr="00117DE3">
        <w:rPr>
          <w:rFonts w:ascii="Times New Roman" w:hAnsi="Times New Roman" w:cs="Times New Roman"/>
          <w:sz w:val="24"/>
          <w:szCs w:val="24"/>
        </w:rPr>
        <w:t>soustavnosti a dlouhodobosti, aktivnosti, přiměřenosti, názornosti, uvědomělosti.</w:t>
      </w:r>
    </w:p>
    <w:p w:rsidR="003032AA" w:rsidRPr="00117DE3" w:rsidRDefault="003032AA" w:rsidP="00DB5DE2">
      <w:pPr>
        <w:spacing w:line="360" w:lineRule="auto"/>
        <w:jc w:val="both"/>
        <w:rPr>
          <w:rFonts w:ascii="Times New Roman" w:hAnsi="Times New Roman" w:cs="Times New Roman"/>
          <w:sz w:val="24"/>
          <w:szCs w:val="24"/>
        </w:rPr>
      </w:pPr>
    </w:p>
    <w:p w:rsidR="00DB5DE2" w:rsidRPr="00117DE3" w:rsidRDefault="00DB5DE2" w:rsidP="00DB5DE2">
      <w:pPr>
        <w:spacing w:line="360" w:lineRule="auto"/>
        <w:jc w:val="both"/>
        <w:rPr>
          <w:rFonts w:ascii="Times New Roman" w:hAnsi="Times New Roman" w:cs="Times New Roman"/>
          <w:b/>
          <w:sz w:val="24"/>
          <w:szCs w:val="24"/>
          <w:u w:val="single"/>
        </w:rPr>
      </w:pPr>
      <w:r w:rsidRPr="00117DE3">
        <w:rPr>
          <w:rFonts w:ascii="Times New Roman" w:hAnsi="Times New Roman" w:cs="Times New Roman"/>
          <w:b/>
          <w:sz w:val="24"/>
          <w:szCs w:val="24"/>
          <w:u w:val="single"/>
        </w:rPr>
        <w:t>Školní preventivní strategie</w:t>
      </w:r>
    </w:p>
    <w:p w:rsidR="008E23D7" w:rsidRPr="00117DE3" w:rsidRDefault="00DB5DE2" w:rsidP="00DB5DE2">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J</w:t>
      </w:r>
      <w:r w:rsidR="003032AA" w:rsidRPr="00117DE3">
        <w:rPr>
          <w:rFonts w:ascii="Times New Roman" w:hAnsi="Times New Roman" w:cs="Times New Roman"/>
          <w:sz w:val="24"/>
          <w:szCs w:val="24"/>
        </w:rPr>
        <w:t>e dlouhodobým preventivním programem pro školy a školská zařízení. Je součástí školního vzdělávacího programu, který vychází z příslušného rámcového vzdělávacího programu, popř. přílohou dosud platných osnov a učebních plánů. Vychází z omezených časových, personálních a finančních investic se zaměřením na nejvyšší efektivitu, jasně definuje dlouhodobé a krátkodobé cíle, je naplánována tak, aby mohla být řádně uskutečňována. Přizpůsobuje se kulturním, sociálním či politickým okolnostem i struktuře školy či specifické populaci jak v rámci školy, tak v jejím okolí, respektuje rozdíly ve školním prostředí. Oddaluje, brání nebo snižuje výskyt rizikových forem chování, zvyš</w:t>
      </w:r>
      <w:r w:rsidR="00F37C26">
        <w:rPr>
          <w:rFonts w:ascii="Times New Roman" w:hAnsi="Times New Roman" w:cs="Times New Roman"/>
          <w:sz w:val="24"/>
          <w:szCs w:val="24"/>
        </w:rPr>
        <w:t>uje schopnost žáků</w:t>
      </w:r>
      <w:r w:rsidR="003032AA" w:rsidRPr="00117DE3">
        <w:rPr>
          <w:rFonts w:ascii="Times New Roman" w:hAnsi="Times New Roman" w:cs="Times New Roman"/>
          <w:sz w:val="24"/>
          <w:szCs w:val="24"/>
        </w:rPr>
        <w:t xml:space="preserve"> činit informovaná a zodpovědná rozhodnutí. Má dlouhotrvající výsledky, pojmenovává problémy z oblasti rizikových forem chování. Pomáhá zejména těm jedincům, kteří pocházejí z nejvíce ohrožených skupin (minoritám, cizincům, pacientům či dětem) při zajištění jejich lidských práv a povinností. Podporuje zdravý životní styl, tj. harmonickou rovnováhu tělesných a duševních funkcí s pocitem spokojenosti, chuti do života, tělesného i duševního blaha (výchova ke zdraví, osobní a duševní hygiena, výživa a pohybové aktivity). Poskytuje podněty ke zpracování Minimálního preventivního programu.</w:t>
      </w:r>
    </w:p>
    <w:p w:rsidR="003032AA" w:rsidRPr="00117DE3" w:rsidRDefault="00E6118E" w:rsidP="002042E3">
      <w:pPr>
        <w:spacing w:line="360" w:lineRule="auto"/>
        <w:jc w:val="both"/>
        <w:rPr>
          <w:rFonts w:ascii="Times New Roman" w:hAnsi="Times New Roman" w:cs="Times New Roman"/>
          <w:b/>
          <w:sz w:val="24"/>
          <w:szCs w:val="24"/>
          <w:u w:val="single"/>
        </w:rPr>
      </w:pPr>
      <w:r w:rsidRPr="00117DE3">
        <w:rPr>
          <w:rFonts w:ascii="Times New Roman" w:hAnsi="Times New Roman" w:cs="Times New Roman"/>
          <w:b/>
          <w:sz w:val="24"/>
          <w:szCs w:val="24"/>
          <w:u w:val="single"/>
        </w:rPr>
        <w:lastRenderedPageBreak/>
        <w:t>Sociálně patologické jevy</w:t>
      </w:r>
    </w:p>
    <w:p w:rsidR="002042E3" w:rsidRPr="00117DE3" w:rsidRDefault="002042E3" w:rsidP="002042E3">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w:t>
      </w:r>
      <w:r w:rsidR="001B03B7" w:rsidRPr="00117DE3">
        <w:rPr>
          <w:rFonts w:ascii="Times New Roman" w:hAnsi="Times New Roman" w:cs="Times New Roman"/>
          <w:sz w:val="24"/>
          <w:szCs w:val="24"/>
        </w:rPr>
        <w:t>O</w:t>
      </w:r>
      <w:r w:rsidRPr="00117DE3">
        <w:rPr>
          <w:rFonts w:ascii="Times New Roman" w:hAnsi="Times New Roman" w:cs="Times New Roman"/>
          <w:sz w:val="24"/>
          <w:szCs w:val="24"/>
        </w:rPr>
        <w:t>značení pro jevy, které společnost klasifikuje jako nežádoucí (sociálně -patologické), protože porušují sociální, morální či právní normy společnosti (např. kriminalita, toxikomanie, vandalismus, domá</w:t>
      </w:r>
      <w:r w:rsidR="0044655A" w:rsidRPr="00117DE3">
        <w:rPr>
          <w:rFonts w:ascii="Times New Roman" w:hAnsi="Times New Roman" w:cs="Times New Roman"/>
          <w:sz w:val="24"/>
          <w:szCs w:val="24"/>
        </w:rPr>
        <w:t>cí násilí, alkoholismus apod.).</w:t>
      </w:r>
    </w:p>
    <w:p w:rsidR="00754E7E" w:rsidRPr="00117DE3" w:rsidRDefault="00754E7E" w:rsidP="002042E3">
      <w:pPr>
        <w:spacing w:line="360" w:lineRule="auto"/>
        <w:jc w:val="both"/>
        <w:rPr>
          <w:rFonts w:ascii="Times New Roman" w:hAnsi="Times New Roman" w:cs="Times New Roman"/>
          <w:sz w:val="24"/>
          <w:szCs w:val="24"/>
        </w:rPr>
      </w:pPr>
    </w:p>
    <w:p w:rsidR="00E6118E" w:rsidRPr="00117DE3" w:rsidRDefault="00E6118E" w:rsidP="002042E3">
      <w:pPr>
        <w:spacing w:line="360" w:lineRule="auto"/>
        <w:jc w:val="both"/>
        <w:rPr>
          <w:rFonts w:ascii="Times New Roman" w:hAnsi="Times New Roman" w:cs="Times New Roman"/>
          <w:b/>
          <w:sz w:val="24"/>
          <w:szCs w:val="24"/>
          <w:u w:val="single"/>
        </w:rPr>
      </w:pPr>
      <w:r w:rsidRPr="00117DE3">
        <w:rPr>
          <w:rFonts w:ascii="Times New Roman" w:hAnsi="Times New Roman" w:cs="Times New Roman"/>
          <w:b/>
          <w:sz w:val="24"/>
          <w:szCs w:val="24"/>
          <w:u w:val="single"/>
        </w:rPr>
        <w:t>Rizikové chování</w:t>
      </w:r>
    </w:p>
    <w:p w:rsidR="009A4AE8" w:rsidRPr="00117DE3" w:rsidRDefault="002042E3" w:rsidP="00754E7E">
      <w:pPr>
        <w:pStyle w:val="perex"/>
        <w:spacing w:line="360" w:lineRule="auto"/>
        <w:jc w:val="both"/>
      </w:pPr>
      <w:r w:rsidRPr="00117DE3">
        <w:t xml:space="preserve">     Pod pojmem rizikové chování rozumíme takové chování, v jehož důsledku dochází k prokazatelnému nárůstu zdravotních, sociálních, výchovných, morálních a dalších rizik pro jedince nebo společnost.  Jde o š</w:t>
      </w:r>
      <w:r w:rsidR="00E6118E" w:rsidRPr="00117DE3">
        <w:t>kodlivé chování v prostředí školy,</w:t>
      </w:r>
      <w:r w:rsidRPr="00117DE3">
        <w:t xml:space="preserve"> vůči němuž pracovníci školy zaujímají ú</w:t>
      </w:r>
      <w:r w:rsidR="00E6118E" w:rsidRPr="00117DE3">
        <w:t>činná primárně preventivní opatření s cílem minimalizace těchto projevů i rizik takového chován</w:t>
      </w:r>
      <w:r w:rsidRPr="00117DE3">
        <w:t>í, případně je diagnostikují a n</w:t>
      </w:r>
      <w:r w:rsidR="00E6118E" w:rsidRPr="00117DE3">
        <w:t>ásledně přijíma</w:t>
      </w:r>
      <w:r w:rsidR="00111246" w:rsidRPr="00117DE3">
        <w:t>jí efektivní opatření a řešení.</w:t>
      </w:r>
    </w:p>
    <w:p w:rsidR="002474D9" w:rsidRPr="00117DE3" w:rsidRDefault="002474D9" w:rsidP="00754E7E">
      <w:pPr>
        <w:pStyle w:val="perex"/>
        <w:spacing w:line="360" w:lineRule="auto"/>
        <w:jc w:val="both"/>
        <w:rPr>
          <w:b/>
          <w:u w:val="single"/>
        </w:rPr>
      </w:pPr>
      <w:r w:rsidRPr="00117DE3">
        <w:t xml:space="preserve">   </w:t>
      </w:r>
      <w:r w:rsidRPr="00117DE3">
        <w:rPr>
          <w:b/>
        </w:rPr>
        <w:t xml:space="preserve">  </w:t>
      </w:r>
      <w:r w:rsidRPr="00117DE3">
        <w:rPr>
          <w:b/>
          <w:u w:val="single"/>
        </w:rPr>
        <w:t>Dle metodiky MŠMT do rizikového chování patří:</w:t>
      </w:r>
    </w:p>
    <w:p w:rsidR="00EF5530" w:rsidRPr="00117DE3" w:rsidRDefault="00EF5530" w:rsidP="00A85AE2">
      <w:pPr>
        <w:pStyle w:val="perex"/>
        <w:numPr>
          <w:ilvl w:val="0"/>
          <w:numId w:val="21"/>
        </w:numPr>
        <w:spacing w:line="360" w:lineRule="auto"/>
        <w:jc w:val="both"/>
      </w:pPr>
      <w:r w:rsidRPr="00117DE3">
        <w:t>Návykové látky (jejich užívání, předávání, prodávání, pořizování či držení).</w:t>
      </w:r>
    </w:p>
    <w:p w:rsidR="00EF5530" w:rsidRPr="00117DE3" w:rsidRDefault="00EF5530" w:rsidP="00A85AE2">
      <w:pPr>
        <w:pStyle w:val="perex"/>
        <w:numPr>
          <w:ilvl w:val="0"/>
          <w:numId w:val="21"/>
        </w:numPr>
        <w:spacing w:line="360" w:lineRule="auto"/>
        <w:jc w:val="both"/>
      </w:pPr>
      <w:r w:rsidRPr="00117DE3">
        <w:t>Rizikové chování v dopravě.</w:t>
      </w:r>
    </w:p>
    <w:p w:rsidR="00EF5530" w:rsidRPr="00117DE3" w:rsidRDefault="00EF5530" w:rsidP="00A85AE2">
      <w:pPr>
        <w:pStyle w:val="perex"/>
        <w:numPr>
          <w:ilvl w:val="0"/>
          <w:numId w:val="21"/>
        </w:numPr>
        <w:spacing w:line="360" w:lineRule="auto"/>
        <w:jc w:val="both"/>
      </w:pPr>
      <w:r w:rsidRPr="00117DE3">
        <w:t>Poruchy příjmu potravy.</w:t>
      </w:r>
    </w:p>
    <w:p w:rsidR="00EF5530" w:rsidRPr="00117DE3" w:rsidRDefault="00EF5530" w:rsidP="00A85AE2">
      <w:pPr>
        <w:pStyle w:val="perex"/>
        <w:numPr>
          <w:ilvl w:val="0"/>
          <w:numId w:val="21"/>
        </w:numPr>
        <w:spacing w:line="360" w:lineRule="auto"/>
        <w:jc w:val="both"/>
      </w:pPr>
      <w:r w:rsidRPr="00117DE3">
        <w:t>Alkohol (jeho užívání, předávání, prodávání, pořizování či držení).</w:t>
      </w:r>
    </w:p>
    <w:p w:rsidR="002474D9" w:rsidRPr="00117DE3" w:rsidRDefault="00EF5530" w:rsidP="00A85AE2">
      <w:pPr>
        <w:pStyle w:val="perex"/>
        <w:numPr>
          <w:ilvl w:val="0"/>
          <w:numId w:val="21"/>
        </w:numPr>
        <w:spacing w:line="360" w:lineRule="auto"/>
        <w:jc w:val="both"/>
      </w:pPr>
      <w:r w:rsidRPr="00117DE3">
        <w:t xml:space="preserve">Syndrom CAN. </w:t>
      </w:r>
    </w:p>
    <w:p w:rsidR="00EF5530" w:rsidRPr="00117DE3" w:rsidRDefault="00EF5530" w:rsidP="00A85AE2">
      <w:pPr>
        <w:pStyle w:val="perex"/>
        <w:numPr>
          <w:ilvl w:val="0"/>
          <w:numId w:val="21"/>
        </w:numPr>
        <w:spacing w:line="360" w:lineRule="auto"/>
        <w:jc w:val="both"/>
      </w:pPr>
      <w:r w:rsidRPr="00117DE3">
        <w:t>Školní šikanování.</w:t>
      </w:r>
    </w:p>
    <w:p w:rsidR="00EF5530" w:rsidRPr="00117DE3" w:rsidRDefault="00EF5530" w:rsidP="00A85AE2">
      <w:pPr>
        <w:pStyle w:val="perex"/>
        <w:numPr>
          <w:ilvl w:val="0"/>
          <w:numId w:val="21"/>
        </w:numPr>
        <w:spacing w:line="360" w:lineRule="auto"/>
        <w:jc w:val="both"/>
      </w:pPr>
      <w:r w:rsidRPr="00117DE3">
        <w:t>Kyberšikana.</w:t>
      </w:r>
    </w:p>
    <w:p w:rsidR="00EF5530" w:rsidRPr="00117DE3" w:rsidRDefault="00EF5530" w:rsidP="00A85AE2">
      <w:pPr>
        <w:pStyle w:val="perex"/>
        <w:numPr>
          <w:ilvl w:val="0"/>
          <w:numId w:val="21"/>
        </w:numPr>
        <w:spacing w:line="360" w:lineRule="auto"/>
        <w:jc w:val="both"/>
      </w:pPr>
      <w:r w:rsidRPr="00117DE3">
        <w:t>Homofobie.</w:t>
      </w:r>
    </w:p>
    <w:p w:rsidR="00EF5530" w:rsidRPr="00117DE3" w:rsidRDefault="00EF5530" w:rsidP="00A85AE2">
      <w:pPr>
        <w:pStyle w:val="perex"/>
        <w:numPr>
          <w:ilvl w:val="0"/>
          <w:numId w:val="21"/>
        </w:numPr>
        <w:spacing w:line="360" w:lineRule="auto"/>
        <w:jc w:val="both"/>
      </w:pPr>
      <w:r w:rsidRPr="00117DE3">
        <w:t>Extremismus, rasismus, xenofobie.</w:t>
      </w:r>
    </w:p>
    <w:p w:rsidR="00EF5530" w:rsidRPr="00117DE3" w:rsidRDefault="00EF5530" w:rsidP="00A85AE2">
      <w:pPr>
        <w:pStyle w:val="perex"/>
        <w:numPr>
          <w:ilvl w:val="0"/>
          <w:numId w:val="21"/>
        </w:numPr>
        <w:spacing w:line="360" w:lineRule="auto"/>
        <w:jc w:val="both"/>
      </w:pPr>
      <w:r w:rsidRPr="00117DE3">
        <w:t>Vandalismus.</w:t>
      </w:r>
    </w:p>
    <w:p w:rsidR="00EF5530" w:rsidRPr="00117DE3" w:rsidRDefault="00EF5530" w:rsidP="00A85AE2">
      <w:pPr>
        <w:pStyle w:val="perex"/>
        <w:numPr>
          <w:ilvl w:val="0"/>
          <w:numId w:val="21"/>
        </w:numPr>
        <w:spacing w:line="360" w:lineRule="auto"/>
        <w:jc w:val="both"/>
      </w:pPr>
      <w:r w:rsidRPr="00117DE3">
        <w:t>Záškoláctví.</w:t>
      </w:r>
    </w:p>
    <w:p w:rsidR="00EF5530" w:rsidRPr="00117DE3" w:rsidRDefault="00EF5530" w:rsidP="00A85AE2">
      <w:pPr>
        <w:pStyle w:val="perex"/>
        <w:numPr>
          <w:ilvl w:val="0"/>
          <w:numId w:val="21"/>
        </w:numPr>
        <w:spacing w:line="360" w:lineRule="auto"/>
        <w:jc w:val="both"/>
      </w:pPr>
      <w:r w:rsidRPr="00117DE3">
        <w:t>Krádeže.</w:t>
      </w:r>
    </w:p>
    <w:p w:rsidR="00EF5530" w:rsidRPr="00117DE3" w:rsidRDefault="00EF5530" w:rsidP="00A85AE2">
      <w:pPr>
        <w:pStyle w:val="perex"/>
        <w:numPr>
          <w:ilvl w:val="0"/>
          <w:numId w:val="21"/>
        </w:numPr>
        <w:spacing w:line="360" w:lineRule="auto"/>
        <w:jc w:val="both"/>
      </w:pPr>
      <w:r w:rsidRPr="00117DE3">
        <w:t>Tabák a tabákové výrobky, či výrobky, tabákové výrobky napodobující (užívání, předávání, prodávání, pořizování či držení).</w:t>
      </w:r>
    </w:p>
    <w:p w:rsidR="00EF5530" w:rsidRPr="00117DE3" w:rsidRDefault="00EF5530" w:rsidP="00A85AE2">
      <w:pPr>
        <w:pStyle w:val="perex"/>
        <w:numPr>
          <w:ilvl w:val="0"/>
          <w:numId w:val="21"/>
        </w:numPr>
        <w:spacing w:line="360" w:lineRule="auto"/>
        <w:jc w:val="both"/>
      </w:pPr>
      <w:r w:rsidRPr="00117DE3">
        <w:t>Krizové situace spojené s násilím.</w:t>
      </w:r>
    </w:p>
    <w:p w:rsidR="00EF5530" w:rsidRPr="00117DE3" w:rsidRDefault="00EF5530" w:rsidP="00A85AE2">
      <w:pPr>
        <w:pStyle w:val="perex"/>
        <w:numPr>
          <w:ilvl w:val="0"/>
          <w:numId w:val="21"/>
        </w:numPr>
        <w:spacing w:line="360" w:lineRule="auto"/>
        <w:jc w:val="both"/>
      </w:pPr>
      <w:r w:rsidRPr="00117DE3">
        <w:t>Netolismus.</w:t>
      </w:r>
    </w:p>
    <w:p w:rsidR="00EF5530" w:rsidRPr="00117DE3" w:rsidRDefault="00EF5530" w:rsidP="00A85AE2">
      <w:pPr>
        <w:pStyle w:val="perex"/>
        <w:numPr>
          <w:ilvl w:val="0"/>
          <w:numId w:val="21"/>
        </w:numPr>
        <w:spacing w:line="360" w:lineRule="auto"/>
        <w:jc w:val="both"/>
      </w:pPr>
      <w:r w:rsidRPr="00117DE3">
        <w:t>Sebepoškozování.</w:t>
      </w:r>
    </w:p>
    <w:p w:rsidR="00EF5530" w:rsidRPr="00117DE3" w:rsidRDefault="00EF5530" w:rsidP="00A85AE2">
      <w:pPr>
        <w:pStyle w:val="perex"/>
        <w:numPr>
          <w:ilvl w:val="0"/>
          <w:numId w:val="21"/>
        </w:numPr>
        <w:spacing w:line="360" w:lineRule="auto"/>
        <w:jc w:val="both"/>
      </w:pPr>
      <w:r w:rsidRPr="00117DE3">
        <w:lastRenderedPageBreak/>
        <w:t>Nová náboženská hnutí a sekty.</w:t>
      </w:r>
    </w:p>
    <w:p w:rsidR="00EF5530" w:rsidRPr="00117DE3" w:rsidRDefault="00EF5530" w:rsidP="00A85AE2">
      <w:pPr>
        <w:pStyle w:val="perex"/>
        <w:numPr>
          <w:ilvl w:val="0"/>
          <w:numId w:val="21"/>
        </w:numPr>
        <w:spacing w:line="360" w:lineRule="auto"/>
        <w:jc w:val="both"/>
      </w:pPr>
      <w:r w:rsidRPr="00117DE3">
        <w:t>Rizikové sexuální chování.</w:t>
      </w:r>
    </w:p>
    <w:p w:rsidR="00EF5530" w:rsidRPr="00117DE3" w:rsidRDefault="00EF5530" w:rsidP="00A85AE2">
      <w:pPr>
        <w:pStyle w:val="perex"/>
        <w:numPr>
          <w:ilvl w:val="0"/>
          <w:numId w:val="21"/>
        </w:numPr>
        <w:spacing w:line="360" w:lineRule="auto"/>
        <w:jc w:val="both"/>
      </w:pPr>
      <w:r w:rsidRPr="00117DE3">
        <w:t>Příslušnost k subkulturám.</w:t>
      </w:r>
    </w:p>
    <w:p w:rsidR="00EF5530" w:rsidRPr="00117DE3" w:rsidRDefault="00EF5530" w:rsidP="00A85AE2">
      <w:pPr>
        <w:pStyle w:val="perex"/>
        <w:numPr>
          <w:ilvl w:val="0"/>
          <w:numId w:val="21"/>
        </w:numPr>
        <w:spacing w:line="360" w:lineRule="auto"/>
        <w:jc w:val="both"/>
      </w:pPr>
      <w:r w:rsidRPr="00117DE3">
        <w:t>Domácí násilí.</w:t>
      </w:r>
    </w:p>
    <w:p w:rsidR="002474D9" w:rsidRPr="00117DE3" w:rsidRDefault="005C3125" w:rsidP="00754E7E">
      <w:pPr>
        <w:pStyle w:val="perex"/>
        <w:spacing w:line="360" w:lineRule="auto"/>
        <w:jc w:val="both"/>
      </w:pPr>
      <w:r w:rsidRPr="00117DE3">
        <w:t xml:space="preserve">     </w:t>
      </w:r>
      <w:r w:rsidR="00F00D1C">
        <w:t xml:space="preserve">Na škole existuje </w:t>
      </w:r>
      <w:r w:rsidR="00C50967">
        <w:t>„Krizový plán školy“, kde jsou</w:t>
      </w:r>
      <w:r w:rsidRPr="00117DE3">
        <w:t xml:space="preserve"> přesně popsány postupy, jakým způsobem řešit zjištěné případy rizikového chování v naší škole (postupy jsou vyhotoveny přesně dle doporučení a metodických pokynů MŠMT).</w:t>
      </w:r>
    </w:p>
    <w:p w:rsidR="008E23D7" w:rsidRPr="00117DE3" w:rsidRDefault="003B1702" w:rsidP="00111246">
      <w:pPr>
        <w:pStyle w:val="perex"/>
        <w:spacing w:line="360" w:lineRule="auto"/>
      </w:pPr>
      <w:r w:rsidRPr="00117DE3">
        <w:t xml:space="preserve">     Ostatní odborné pojmy jsou vysvětleny v příloze č. 5.</w:t>
      </w:r>
    </w:p>
    <w:p w:rsidR="009A4AE8" w:rsidRPr="00ED5E14" w:rsidRDefault="00ED5E14" w:rsidP="00ED5E14">
      <w:pPr>
        <w:ind w:left="360"/>
        <w:jc w:val="both"/>
        <w:rPr>
          <w:rFonts w:ascii="Times New Roman" w:hAnsi="Times New Roman" w:cs="Times New Roman"/>
          <w:b/>
          <w:color w:val="000000" w:themeColor="text1"/>
          <w:sz w:val="44"/>
          <w:szCs w:val="44"/>
          <w:u w:val="single"/>
        </w:rPr>
      </w:pPr>
      <w:r>
        <w:rPr>
          <w:rFonts w:ascii="Times New Roman" w:hAnsi="Times New Roman" w:cs="Times New Roman"/>
          <w:b/>
          <w:color w:val="000000" w:themeColor="text1"/>
          <w:sz w:val="44"/>
          <w:szCs w:val="44"/>
          <w:u w:val="single"/>
        </w:rPr>
        <w:t xml:space="preserve">4. </w:t>
      </w:r>
      <w:r w:rsidR="009A4AE8" w:rsidRPr="00ED5E14">
        <w:rPr>
          <w:rFonts w:ascii="Times New Roman" w:hAnsi="Times New Roman" w:cs="Times New Roman"/>
          <w:b/>
          <w:color w:val="000000" w:themeColor="text1"/>
          <w:sz w:val="44"/>
          <w:szCs w:val="44"/>
          <w:u w:val="single"/>
        </w:rPr>
        <w:t>Charakteristika školy</w:t>
      </w:r>
    </w:p>
    <w:p w:rsidR="004B54D1" w:rsidRPr="00117DE3" w:rsidRDefault="004B54D1" w:rsidP="004B54D1">
      <w:pPr>
        <w:pStyle w:val="Odstavecseseznamem"/>
        <w:jc w:val="both"/>
        <w:rPr>
          <w:rFonts w:ascii="Times New Roman" w:hAnsi="Times New Roman" w:cs="Times New Roman"/>
          <w:b/>
          <w:color w:val="000000" w:themeColor="text1"/>
          <w:sz w:val="24"/>
          <w:szCs w:val="24"/>
          <w:u w:val="single"/>
        </w:rPr>
      </w:pPr>
    </w:p>
    <w:p w:rsidR="00EB364E" w:rsidRPr="00117DE3" w:rsidRDefault="00EB364E" w:rsidP="00EB364E">
      <w:pPr>
        <w:spacing w:line="360" w:lineRule="auto"/>
        <w:jc w:val="both"/>
        <w:rPr>
          <w:rFonts w:ascii="Times New Roman" w:hAnsi="Times New Roman" w:cs="Times New Roman"/>
          <w:color w:val="000000" w:themeColor="text1"/>
          <w:sz w:val="24"/>
          <w:szCs w:val="24"/>
          <w:u w:val="single"/>
        </w:rPr>
      </w:pPr>
      <w:r w:rsidRPr="00117DE3">
        <w:rPr>
          <w:rFonts w:ascii="Times New Roman" w:hAnsi="Times New Roman" w:cs="Times New Roman"/>
          <w:color w:val="000000" w:themeColor="text1"/>
          <w:sz w:val="24"/>
          <w:szCs w:val="24"/>
          <w:u w:val="single"/>
        </w:rPr>
        <w:t>Základní údaje o škole:</w:t>
      </w:r>
    </w:p>
    <w:tbl>
      <w:tblPr>
        <w:tblStyle w:val="Mkatabulky"/>
        <w:tblW w:w="0" w:type="auto"/>
        <w:tblLook w:val="04A0" w:firstRow="1" w:lastRow="0" w:firstColumn="1" w:lastColumn="0" w:noHBand="0" w:noVBand="1"/>
      </w:tblPr>
      <w:tblGrid>
        <w:gridCol w:w="3227"/>
        <w:gridCol w:w="5985"/>
      </w:tblGrid>
      <w:tr w:rsidR="00EB364E" w:rsidRPr="00117DE3" w:rsidTr="00677159">
        <w:tc>
          <w:tcPr>
            <w:tcW w:w="3227" w:type="dxa"/>
            <w:shd w:val="clear" w:color="auto" w:fill="A6A6A6" w:themeFill="background1" w:themeFillShade="A6"/>
          </w:tcPr>
          <w:p w:rsidR="00EB364E" w:rsidRPr="00117DE3" w:rsidRDefault="00EB364E" w:rsidP="00677159">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Název školy</w:t>
            </w:r>
          </w:p>
          <w:p w:rsidR="00EB364E" w:rsidRPr="00117DE3" w:rsidRDefault="00EB364E" w:rsidP="00677159">
            <w:pPr>
              <w:spacing w:line="360" w:lineRule="auto"/>
              <w:jc w:val="both"/>
              <w:rPr>
                <w:rFonts w:ascii="Times New Roman" w:hAnsi="Times New Roman" w:cs="Times New Roman"/>
                <w:b/>
                <w:color w:val="000000" w:themeColor="text1"/>
                <w:sz w:val="24"/>
                <w:szCs w:val="24"/>
              </w:rPr>
            </w:pPr>
          </w:p>
        </w:tc>
        <w:tc>
          <w:tcPr>
            <w:tcW w:w="5985" w:type="dxa"/>
            <w:shd w:val="clear" w:color="auto" w:fill="FDE9D9" w:themeFill="accent6" w:themeFillTint="33"/>
          </w:tcPr>
          <w:p w:rsidR="00EB364E" w:rsidRPr="00117DE3" w:rsidRDefault="00EB364E" w:rsidP="00677159">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Základní škola a Mateřská škola Vlčnov, příspěvková organizace</w:t>
            </w:r>
          </w:p>
        </w:tc>
      </w:tr>
      <w:tr w:rsidR="00EB364E" w:rsidRPr="00117DE3" w:rsidTr="00677159">
        <w:tc>
          <w:tcPr>
            <w:tcW w:w="3227" w:type="dxa"/>
            <w:shd w:val="clear" w:color="auto" w:fill="A6A6A6" w:themeFill="background1" w:themeFillShade="A6"/>
          </w:tcPr>
          <w:p w:rsidR="00EB364E" w:rsidRPr="00117DE3" w:rsidRDefault="00EB364E" w:rsidP="00677159">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Adresa školy</w:t>
            </w:r>
          </w:p>
        </w:tc>
        <w:tc>
          <w:tcPr>
            <w:tcW w:w="5985" w:type="dxa"/>
            <w:shd w:val="clear" w:color="auto" w:fill="FDE9D9" w:themeFill="accent6" w:themeFillTint="33"/>
          </w:tcPr>
          <w:p w:rsidR="00EB364E" w:rsidRPr="00117DE3" w:rsidRDefault="00EB364E" w:rsidP="00677159">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Vlčnov 1202, 687 61</w:t>
            </w:r>
          </w:p>
        </w:tc>
      </w:tr>
      <w:tr w:rsidR="00EB364E" w:rsidRPr="00117DE3" w:rsidTr="00677159">
        <w:tc>
          <w:tcPr>
            <w:tcW w:w="3227" w:type="dxa"/>
            <w:shd w:val="clear" w:color="auto" w:fill="A6A6A6" w:themeFill="background1" w:themeFillShade="A6"/>
          </w:tcPr>
          <w:p w:rsidR="00EB364E" w:rsidRPr="00117DE3" w:rsidRDefault="00EB364E" w:rsidP="00677159">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Ředitel školy</w:t>
            </w:r>
          </w:p>
        </w:tc>
        <w:tc>
          <w:tcPr>
            <w:tcW w:w="5985" w:type="dxa"/>
            <w:shd w:val="clear" w:color="auto" w:fill="FDE9D9" w:themeFill="accent6" w:themeFillTint="33"/>
          </w:tcPr>
          <w:p w:rsidR="00EB364E" w:rsidRPr="00117DE3" w:rsidRDefault="003F08CF" w:rsidP="0067715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Mgr. Libor Trtek</w:t>
            </w:r>
          </w:p>
        </w:tc>
      </w:tr>
      <w:tr w:rsidR="00183DCE" w:rsidRPr="00117DE3" w:rsidTr="00677159">
        <w:tc>
          <w:tcPr>
            <w:tcW w:w="3227" w:type="dxa"/>
            <w:shd w:val="clear" w:color="auto" w:fill="A6A6A6" w:themeFill="background1" w:themeFillShade="A6"/>
          </w:tcPr>
          <w:p w:rsidR="00183DCE" w:rsidRPr="00117DE3" w:rsidRDefault="00183DCE" w:rsidP="00677159">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Zást. ředitelky školy</w:t>
            </w:r>
          </w:p>
        </w:tc>
        <w:tc>
          <w:tcPr>
            <w:tcW w:w="5985" w:type="dxa"/>
            <w:shd w:val="clear" w:color="auto" w:fill="FDE9D9" w:themeFill="accent6" w:themeFillTint="33"/>
          </w:tcPr>
          <w:p w:rsidR="00183DCE" w:rsidRPr="00117DE3" w:rsidRDefault="003F08CF" w:rsidP="0067715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Mgr. Rudolf Korábek</w:t>
            </w:r>
          </w:p>
        </w:tc>
      </w:tr>
      <w:tr w:rsidR="00EB364E" w:rsidRPr="00117DE3" w:rsidTr="00677159">
        <w:trPr>
          <w:trHeight w:val="1001"/>
        </w:trPr>
        <w:tc>
          <w:tcPr>
            <w:tcW w:w="3227" w:type="dxa"/>
            <w:shd w:val="clear" w:color="auto" w:fill="A6A6A6" w:themeFill="background1" w:themeFillShade="A6"/>
          </w:tcPr>
          <w:p w:rsidR="00EB364E" w:rsidRPr="00117DE3" w:rsidRDefault="00EB364E" w:rsidP="00677159">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Kontakty</w:t>
            </w:r>
          </w:p>
          <w:p w:rsidR="00EB364E" w:rsidRPr="00117DE3" w:rsidRDefault="00EB364E" w:rsidP="00677159">
            <w:pPr>
              <w:spacing w:line="360" w:lineRule="auto"/>
              <w:jc w:val="both"/>
              <w:rPr>
                <w:rFonts w:ascii="Times New Roman" w:hAnsi="Times New Roman" w:cs="Times New Roman"/>
                <w:b/>
                <w:color w:val="000000" w:themeColor="text1"/>
                <w:sz w:val="24"/>
                <w:szCs w:val="24"/>
              </w:rPr>
            </w:pPr>
          </w:p>
        </w:tc>
        <w:tc>
          <w:tcPr>
            <w:tcW w:w="5985" w:type="dxa"/>
            <w:shd w:val="clear" w:color="auto" w:fill="FDE9D9" w:themeFill="accent6" w:themeFillTint="33"/>
          </w:tcPr>
          <w:p w:rsidR="00EB364E" w:rsidRPr="00117DE3" w:rsidRDefault="00EB364E" w:rsidP="00677159">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Email: </w:t>
            </w:r>
            <w:r w:rsidR="003F08CF">
              <w:rPr>
                <w:rFonts w:ascii="Times New Roman" w:hAnsi="Times New Roman" w:cs="Times New Roman"/>
                <w:color w:val="000000" w:themeColor="text1"/>
                <w:sz w:val="24"/>
                <w:szCs w:val="24"/>
              </w:rPr>
              <w:t>reditel</w:t>
            </w:r>
            <w:r w:rsidRPr="00117DE3">
              <w:rPr>
                <w:rFonts w:ascii="Times New Roman" w:hAnsi="Times New Roman" w:cs="Times New Roman"/>
                <w:color w:val="000000" w:themeColor="text1"/>
                <w:sz w:val="24"/>
                <w:szCs w:val="24"/>
                <w:lang w:val="en-US"/>
              </w:rPr>
              <w:t>@</w:t>
            </w:r>
            <w:r w:rsidRPr="00117DE3">
              <w:rPr>
                <w:rFonts w:ascii="Times New Roman" w:hAnsi="Times New Roman" w:cs="Times New Roman"/>
                <w:color w:val="000000" w:themeColor="text1"/>
                <w:sz w:val="24"/>
                <w:szCs w:val="24"/>
              </w:rPr>
              <w:t xml:space="preserve">zsvlcnov.cz </w:t>
            </w:r>
          </w:p>
          <w:p w:rsidR="00EB364E" w:rsidRPr="00117DE3" w:rsidRDefault="00EB364E" w:rsidP="00677159">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Tel.:  </w:t>
            </w:r>
            <w:r w:rsidR="006D76DC">
              <w:rPr>
                <w:rFonts w:ascii="Times New Roman" w:hAnsi="Times New Roman" w:cs="Times New Roman"/>
                <w:color w:val="000000" w:themeColor="text1"/>
                <w:sz w:val="24"/>
                <w:szCs w:val="24"/>
              </w:rPr>
              <w:t xml:space="preserve">+ 420 </w:t>
            </w:r>
            <w:r w:rsidRPr="00117DE3">
              <w:rPr>
                <w:rFonts w:ascii="Times New Roman" w:hAnsi="Times New Roman" w:cs="Times New Roman"/>
                <w:color w:val="000000" w:themeColor="text1"/>
                <w:sz w:val="24"/>
                <w:szCs w:val="24"/>
              </w:rPr>
              <w:t>572 675</w:t>
            </w:r>
            <w:r w:rsidR="006D76DC">
              <w:rPr>
                <w:rFonts w:ascii="Times New Roman" w:hAnsi="Times New Roman" w:cs="Times New Roman"/>
                <w:color w:val="000000" w:themeColor="text1"/>
                <w:sz w:val="24"/>
                <w:szCs w:val="24"/>
              </w:rPr>
              <w:t> </w:t>
            </w:r>
            <w:r w:rsidRPr="00117DE3">
              <w:rPr>
                <w:rFonts w:ascii="Times New Roman" w:hAnsi="Times New Roman" w:cs="Times New Roman"/>
                <w:color w:val="000000" w:themeColor="text1"/>
                <w:sz w:val="24"/>
                <w:szCs w:val="24"/>
              </w:rPr>
              <w:t>117</w:t>
            </w:r>
            <w:r w:rsidR="006D76DC">
              <w:rPr>
                <w:rFonts w:ascii="Times New Roman" w:hAnsi="Times New Roman" w:cs="Times New Roman"/>
                <w:color w:val="000000" w:themeColor="text1"/>
                <w:sz w:val="24"/>
                <w:szCs w:val="24"/>
              </w:rPr>
              <w:t xml:space="preserve">, </w:t>
            </w:r>
            <w:r w:rsidR="006D76DC" w:rsidRPr="006D76DC">
              <w:rPr>
                <w:rFonts w:ascii="Times New Roman" w:hAnsi="Times New Roman" w:cs="Times New Roman"/>
                <w:color w:val="000000" w:themeColor="text1"/>
                <w:sz w:val="24"/>
                <w:szCs w:val="24"/>
              </w:rPr>
              <w:t>+420 725 700 665</w:t>
            </w:r>
          </w:p>
        </w:tc>
      </w:tr>
      <w:tr w:rsidR="00EB364E" w:rsidRPr="00117DE3" w:rsidTr="00677159">
        <w:trPr>
          <w:trHeight w:val="70"/>
        </w:trPr>
        <w:tc>
          <w:tcPr>
            <w:tcW w:w="3227" w:type="dxa"/>
            <w:shd w:val="clear" w:color="auto" w:fill="A6A6A6" w:themeFill="background1" w:themeFillShade="A6"/>
          </w:tcPr>
          <w:p w:rsidR="00EB364E" w:rsidRPr="00117DE3" w:rsidRDefault="00EB364E" w:rsidP="00677159">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Výchovný poradce</w:t>
            </w:r>
          </w:p>
        </w:tc>
        <w:tc>
          <w:tcPr>
            <w:tcW w:w="5985" w:type="dxa"/>
            <w:shd w:val="clear" w:color="auto" w:fill="FDE9D9" w:themeFill="accent6" w:themeFillTint="33"/>
          </w:tcPr>
          <w:p w:rsidR="00EB364E" w:rsidRPr="00117DE3" w:rsidRDefault="00AD3FD0" w:rsidP="003F08CF">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Mgr. </w:t>
            </w:r>
            <w:r w:rsidR="00724CFB" w:rsidRPr="00117DE3">
              <w:rPr>
                <w:rFonts w:ascii="Times New Roman" w:hAnsi="Times New Roman" w:cs="Times New Roman"/>
                <w:color w:val="000000" w:themeColor="text1"/>
                <w:sz w:val="24"/>
                <w:szCs w:val="24"/>
              </w:rPr>
              <w:t>M</w:t>
            </w:r>
            <w:r w:rsidR="003F08CF">
              <w:rPr>
                <w:rFonts w:ascii="Times New Roman" w:hAnsi="Times New Roman" w:cs="Times New Roman"/>
                <w:color w:val="000000" w:themeColor="text1"/>
                <w:sz w:val="24"/>
                <w:szCs w:val="24"/>
              </w:rPr>
              <w:t>onika Kašpaříková</w:t>
            </w:r>
          </w:p>
        </w:tc>
      </w:tr>
      <w:tr w:rsidR="006D76DC" w:rsidRPr="00117DE3" w:rsidTr="00677159">
        <w:trPr>
          <w:trHeight w:val="70"/>
        </w:trPr>
        <w:tc>
          <w:tcPr>
            <w:tcW w:w="3227" w:type="dxa"/>
            <w:shd w:val="clear" w:color="auto" w:fill="A6A6A6" w:themeFill="background1" w:themeFillShade="A6"/>
          </w:tcPr>
          <w:p w:rsidR="006D76DC" w:rsidRPr="00117DE3" w:rsidRDefault="004C4E13" w:rsidP="00677159">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Koordinátor ŠVP</w:t>
            </w:r>
          </w:p>
        </w:tc>
        <w:tc>
          <w:tcPr>
            <w:tcW w:w="5985" w:type="dxa"/>
            <w:shd w:val="clear" w:color="auto" w:fill="FDE9D9" w:themeFill="accent6" w:themeFillTint="33"/>
          </w:tcPr>
          <w:p w:rsidR="006D76DC" w:rsidRPr="00117DE3" w:rsidRDefault="004C4E13" w:rsidP="003F08C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Mgr. Rudolf Korábek</w:t>
            </w:r>
          </w:p>
        </w:tc>
      </w:tr>
      <w:tr w:rsidR="004C4E13" w:rsidRPr="00117DE3" w:rsidTr="00677159">
        <w:trPr>
          <w:trHeight w:val="70"/>
        </w:trPr>
        <w:tc>
          <w:tcPr>
            <w:tcW w:w="3227" w:type="dxa"/>
            <w:shd w:val="clear" w:color="auto" w:fill="A6A6A6" w:themeFill="background1" w:themeFillShade="A6"/>
          </w:tcPr>
          <w:p w:rsidR="004C4E13" w:rsidRDefault="004C4E13" w:rsidP="00677159">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Koordinátor inkluze</w:t>
            </w:r>
          </w:p>
        </w:tc>
        <w:tc>
          <w:tcPr>
            <w:tcW w:w="5985" w:type="dxa"/>
            <w:shd w:val="clear" w:color="auto" w:fill="FDE9D9" w:themeFill="accent6" w:themeFillTint="33"/>
          </w:tcPr>
          <w:p w:rsidR="004C4E13" w:rsidRPr="00117DE3" w:rsidRDefault="004C4E13" w:rsidP="003F08C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Mgr. Libor Trtek</w:t>
            </w:r>
          </w:p>
        </w:tc>
      </w:tr>
      <w:tr w:rsidR="00EB364E" w:rsidRPr="00117DE3" w:rsidTr="00677159">
        <w:trPr>
          <w:trHeight w:val="70"/>
        </w:trPr>
        <w:tc>
          <w:tcPr>
            <w:tcW w:w="3227" w:type="dxa"/>
            <w:shd w:val="clear" w:color="auto" w:fill="A6A6A6" w:themeFill="background1" w:themeFillShade="A6"/>
          </w:tcPr>
          <w:p w:rsidR="00EB364E" w:rsidRPr="00117DE3" w:rsidRDefault="00EB364E" w:rsidP="00677159">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Školní metodik prevence</w:t>
            </w:r>
          </w:p>
        </w:tc>
        <w:tc>
          <w:tcPr>
            <w:tcW w:w="5985" w:type="dxa"/>
            <w:shd w:val="clear" w:color="auto" w:fill="FDE9D9" w:themeFill="accent6" w:themeFillTint="33"/>
          </w:tcPr>
          <w:p w:rsidR="00EB364E" w:rsidRPr="00117DE3" w:rsidRDefault="00EB364E" w:rsidP="00677159">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Ing. Bc. Marie Šiborová</w:t>
            </w:r>
          </w:p>
        </w:tc>
      </w:tr>
      <w:tr w:rsidR="00EB364E" w:rsidRPr="00117DE3" w:rsidTr="00677159">
        <w:trPr>
          <w:trHeight w:val="70"/>
        </w:trPr>
        <w:tc>
          <w:tcPr>
            <w:tcW w:w="3227" w:type="dxa"/>
            <w:shd w:val="clear" w:color="auto" w:fill="A6A6A6" w:themeFill="background1" w:themeFillShade="A6"/>
          </w:tcPr>
          <w:p w:rsidR="00EB364E" w:rsidRPr="00117DE3" w:rsidRDefault="00EB364E" w:rsidP="00677159">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Dyslektická asistentka</w:t>
            </w:r>
          </w:p>
        </w:tc>
        <w:tc>
          <w:tcPr>
            <w:tcW w:w="5985" w:type="dxa"/>
            <w:shd w:val="clear" w:color="auto" w:fill="FDE9D9" w:themeFill="accent6" w:themeFillTint="33"/>
          </w:tcPr>
          <w:p w:rsidR="00EB364E" w:rsidRPr="00117DE3" w:rsidRDefault="00EB364E" w:rsidP="00677159">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Mgr. Jitka Milošová</w:t>
            </w:r>
          </w:p>
        </w:tc>
      </w:tr>
      <w:tr w:rsidR="0044777E" w:rsidRPr="00117DE3" w:rsidTr="00677159">
        <w:trPr>
          <w:trHeight w:val="70"/>
        </w:trPr>
        <w:tc>
          <w:tcPr>
            <w:tcW w:w="3227" w:type="dxa"/>
            <w:shd w:val="clear" w:color="auto" w:fill="A6A6A6" w:themeFill="background1" w:themeFillShade="A6"/>
          </w:tcPr>
          <w:p w:rsidR="0044777E" w:rsidRPr="00117DE3" w:rsidRDefault="0044777E" w:rsidP="0044777E">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Koordinátor EVVO</w:t>
            </w:r>
          </w:p>
        </w:tc>
        <w:tc>
          <w:tcPr>
            <w:tcW w:w="5985" w:type="dxa"/>
            <w:shd w:val="clear" w:color="auto" w:fill="FDE9D9" w:themeFill="accent6" w:themeFillTint="33"/>
          </w:tcPr>
          <w:p w:rsidR="0044777E" w:rsidRPr="00117DE3" w:rsidRDefault="0044777E" w:rsidP="0044777E">
            <w:pPr>
              <w:spacing w:line="360" w:lineRule="auto"/>
              <w:jc w:val="both"/>
              <w:rPr>
                <w:rFonts w:ascii="Times New Roman" w:hAnsi="Times New Roman" w:cs="Times New Roman"/>
                <w:sz w:val="24"/>
                <w:szCs w:val="24"/>
              </w:rPr>
            </w:pPr>
            <w:r>
              <w:rPr>
                <w:rFonts w:ascii="Times New Roman" w:hAnsi="Times New Roman" w:cs="Times New Roman"/>
                <w:sz w:val="24"/>
                <w:szCs w:val="24"/>
              </w:rPr>
              <w:t>Ing. Bc. Sylvie Marečková Gabrlíková</w:t>
            </w:r>
          </w:p>
        </w:tc>
      </w:tr>
      <w:tr w:rsidR="0044777E" w:rsidRPr="00117DE3" w:rsidTr="00677159">
        <w:trPr>
          <w:trHeight w:val="70"/>
        </w:trPr>
        <w:tc>
          <w:tcPr>
            <w:tcW w:w="3227" w:type="dxa"/>
            <w:shd w:val="clear" w:color="auto" w:fill="A6A6A6" w:themeFill="background1" w:themeFillShade="A6"/>
          </w:tcPr>
          <w:p w:rsidR="0044777E" w:rsidRPr="00117DE3" w:rsidRDefault="0044777E" w:rsidP="0044777E">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Metodik ICT</w:t>
            </w:r>
          </w:p>
        </w:tc>
        <w:tc>
          <w:tcPr>
            <w:tcW w:w="5985" w:type="dxa"/>
            <w:shd w:val="clear" w:color="auto" w:fill="FDE9D9" w:themeFill="accent6" w:themeFillTint="33"/>
          </w:tcPr>
          <w:p w:rsidR="0044777E" w:rsidRPr="00117DE3" w:rsidRDefault="0044777E" w:rsidP="0044777E">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RNDr. Mgr. Antonín Zeller</w:t>
            </w:r>
          </w:p>
        </w:tc>
      </w:tr>
      <w:tr w:rsidR="0044777E" w:rsidRPr="00117DE3" w:rsidTr="00677159">
        <w:trPr>
          <w:trHeight w:val="70"/>
        </w:trPr>
        <w:tc>
          <w:tcPr>
            <w:tcW w:w="3227" w:type="dxa"/>
            <w:shd w:val="clear" w:color="auto" w:fill="A6A6A6" w:themeFill="background1" w:themeFillShade="A6"/>
          </w:tcPr>
          <w:p w:rsidR="0044777E" w:rsidRPr="00117DE3" w:rsidRDefault="0044777E" w:rsidP="0044777E">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Koordinátor kult. akcí</w:t>
            </w:r>
          </w:p>
        </w:tc>
        <w:tc>
          <w:tcPr>
            <w:tcW w:w="5985" w:type="dxa"/>
            <w:shd w:val="clear" w:color="auto" w:fill="FDE9D9" w:themeFill="accent6" w:themeFillTint="33"/>
          </w:tcPr>
          <w:p w:rsidR="0044777E" w:rsidRPr="00117DE3" w:rsidRDefault="0044777E" w:rsidP="0044777E">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Mgr. Šárka Lukášová a Mgr. Zdeněk Stašek</w:t>
            </w:r>
          </w:p>
        </w:tc>
      </w:tr>
      <w:tr w:rsidR="0044777E" w:rsidRPr="00117DE3" w:rsidTr="00677159">
        <w:trPr>
          <w:trHeight w:val="70"/>
        </w:trPr>
        <w:tc>
          <w:tcPr>
            <w:tcW w:w="3227" w:type="dxa"/>
            <w:shd w:val="clear" w:color="auto" w:fill="A6A6A6" w:themeFill="background1" w:themeFillShade="A6"/>
          </w:tcPr>
          <w:p w:rsidR="0044777E" w:rsidRPr="00117DE3" w:rsidRDefault="0044777E" w:rsidP="0044777E">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Školní parlament</w:t>
            </w:r>
          </w:p>
        </w:tc>
        <w:tc>
          <w:tcPr>
            <w:tcW w:w="5985" w:type="dxa"/>
            <w:shd w:val="clear" w:color="auto" w:fill="FDE9D9" w:themeFill="accent6" w:themeFillTint="33"/>
          </w:tcPr>
          <w:p w:rsidR="0044777E" w:rsidRPr="00117DE3" w:rsidRDefault="0044777E" w:rsidP="0044777E">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Mgr. </w:t>
            </w:r>
            <w:r>
              <w:rPr>
                <w:rFonts w:ascii="Times New Roman" w:hAnsi="Times New Roman" w:cs="Times New Roman"/>
                <w:sz w:val="24"/>
                <w:szCs w:val="24"/>
              </w:rPr>
              <w:t>Monika Kašpaříková</w:t>
            </w:r>
          </w:p>
        </w:tc>
      </w:tr>
      <w:tr w:rsidR="0044777E" w:rsidRPr="00117DE3" w:rsidTr="00677159">
        <w:trPr>
          <w:trHeight w:val="70"/>
        </w:trPr>
        <w:tc>
          <w:tcPr>
            <w:tcW w:w="3227" w:type="dxa"/>
            <w:shd w:val="clear" w:color="auto" w:fill="A6A6A6" w:themeFill="background1" w:themeFillShade="A6"/>
          </w:tcPr>
          <w:p w:rsidR="0044777E" w:rsidRPr="00117DE3" w:rsidRDefault="0044777E" w:rsidP="0044777E">
            <w:pPr>
              <w:spacing w:line="360" w:lineRule="auto"/>
              <w:jc w:val="both"/>
              <w:rPr>
                <w:rFonts w:ascii="Times New Roman" w:hAnsi="Times New Roman" w:cs="Times New Roman"/>
                <w:b/>
                <w:color w:val="000000" w:themeColor="text1"/>
                <w:sz w:val="24"/>
                <w:szCs w:val="24"/>
              </w:rPr>
            </w:pPr>
            <w:r w:rsidRPr="00117DE3">
              <w:rPr>
                <w:rFonts w:ascii="Times New Roman" w:hAnsi="Times New Roman" w:cs="Times New Roman"/>
                <w:b/>
                <w:color w:val="000000" w:themeColor="text1"/>
                <w:sz w:val="24"/>
                <w:szCs w:val="24"/>
              </w:rPr>
              <w:t>Školní</w:t>
            </w:r>
            <w:r>
              <w:rPr>
                <w:rFonts w:ascii="Times New Roman" w:hAnsi="Times New Roman" w:cs="Times New Roman"/>
                <w:b/>
                <w:color w:val="000000" w:themeColor="text1"/>
                <w:sz w:val="24"/>
                <w:szCs w:val="24"/>
              </w:rPr>
              <w:t xml:space="preserve"> </w:t>
            </w:r>
            <w:r w:rsidRPr="00117DE3">
              <w:rPr>
                <w:rFonts w:ascii="Times New Roman" w:hAnsi="Times New Roman" w:cs="Times New Roman"/>
                <w:b/>
                <w:color w:val="000000" w:themeColor="text1"/>
                <w:sz w:val="24"/>
                <w:szCs w:val="24"/>
              </w:rPr>
              <w:t>poradenské pracoviště (ŠPP)</w:t>
            </w:r>
          </w:p>
        </w:tc>
        <w:tc>
          <w:tcPr>
            <w:tcW w:w="5985" w:type="dxa"/>
            <w:shd w:val="clear" w:color="auto" w:fill="FDE9D9" w:themeFill="accent6" w:themeFillTint="33"/>
          </w:tcPr>
          <w:p w:rsidR="0044777E" w:rsidRPr="00117DE3" w:rsidRDefault="0044777E" w:rsidP="0044777E">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Ing. Bc. Marie Šiborová </w:t>
            </w:r>
            <w:r>
              <w:rPr>
                <w:rFonts w:ascii="Times New Roman" w:hAnsi="Times New Roman" w:cs="Times New Roman"/>
                <w:color w:val="000000" w:themeColor="text1"/>
                <w:sz w:val="24"/>
                <w:szCs w:val="24"/>
              </w:rPr>
              <w:t xml:space="preserve">, </w:t>
            </w:r>
            <w:r w:rsidRPr="00117DE3">
              <w:rPr>
                <w:rFonts w:ascii="Times New Roman" w:hAnsi="Times New Roman" w:cs="Times New Roman"/>
                <w:color w:val="000000" w:themeColor="text1"/>
                <w:sz w:val="24"/>
                <w:szCs w:val="24"/>
              </w:rPr>
              <w:t>Mgr. M</w:t>
            </w:r>
            <w:r>
              <w:rPr>
                <w:rFonts w:ascii="Times New Roman" w:hAnsi="Times New Roman" w:cs="Times New Roman"/>
                <w:color w:val="000000" w:themeColor="text1"/>
                <w:sz w:val="24"/>
                <w:szCs w:val="24"/>
              </w:rPr>
              <w:t xml:space="preserve">onika Kašpaříková </w:t>
            </w:r>
            <w:r w:rsidRPr="00117DE3">
              <w:rPr>
                <w:rFonts w:ascii="Times New Roman" w:hAnsi="Times New Roman" w:cs="Times New Roman"/>
                <w:color w:val="000000" w:themeColor="text1"/>
                <w:sz w:val="24"/>
                <w:szCs w:val="24"/>
              </w:rPr>
              <w:t xml:space="preserve"> </w:t>
            </w:r>
          </w:p>
        </w:tc>
      </w:tr>
    </w:tbl>
    <w:p w:rsidR="00EB364E" w:rsidRPr="00117DE3" w:rsidRDefault="00EB364E" w:rsidP="00EB364E">
      <w:pPr>
        <w:jc w:val="both"/>
        <w:rPr>
          <w:rFonts w:ascii="Times New Roman" w:hAnsi="Times New Roman" w:cs="Times New Roman"/>
          <w:b/>
          <w:color w:val="000000" w:themeColor="text1"/>
          <w:sz w:val="24"/>
          <w:szCs w:val="24"/>
          <w:u w:val="single"/>
        </w:rPr>
      </w:pPr>
    </w:p>
    <w:p w:rsidR="00347CF5" w:rsidRPr="0044777E" w:rsidRDefault="0029093B" w:rsidP="003C7740">
      <w:pPr>
        <w:spacing w:line="360" w:lineRule="auto"/>
        <w:jc w:val="both"/>
        <w:rPr>
          <w:rFonts w:ascii="Times New Roman" w:hAnsi="Times New Roman" w:cs="Times New Roman"/>
          <w:sz w:val="24"/>
          <w:szCs w:val="24"/>
        </w:rPr>
      </w:pPr>
      <w:r w:rsidRPr="00117DE3">
        <w:rPr>
          <w:rFonts w:ascii="Times New Roman" w:hAnsi="Times New Roman" w:cs="Times New Roman"/>
          <w:color w:val="000000" w:themeColor="text1"/>
          <w:sz w:val="24"/>
          <w:szCs w:val="24"/>
        </w:rPr>
        <w:t xml:space="preserve">     Základní škola a Mateřská škola Vlčnov, příspěvková organizace, se nachází v obci Vlčnov, okres Uherské Hradiště. Jde o školu s právní subjektivito</w:t>
      </w:r>
      <w:r w:rsidR="00D61F36">
        <w:rPr>
          <w:rFonts w:ascii="Times New Roman" w:hAnsi="Times New Roman" w:cs="Times New Roman"/>
          <w:color w:val="000000" w:themeColor="text1"/>
          <w:sz w:val="24"/>
          <w:szCs w:val="24"/>
        </w:rPr>
        <w:t>u, v jejímž čele stojí ředitel</w:t>
      </w:r>
      <w:r w:rsidRPr="00117DE3">
        <w:rPr>
          <w:rFonts w:ascii="Times New Roman" w:hAnsi="Times New Roman" w:cs="Times New Roman"/>
          <w:color w:val="000000" w:themeColor="text1"/>
          <w:sz w:val="24"/>
          <w:szCs w:val="24"/>
        </w:rPr>
        <w:t xml:space="preserve">, </w:t>
      </w:r>
      <w:r w:rsidRPr="00E13B1D">
        <w:rPr>
          <w:rFonts w:ascii="Times New Roman" w:hAnsi="Times New Roman" w:cs="Times New Roman"/>
          <w:sz w:val="24"/>
          <w:szCs w:val="24"/>
        </w:rPr>
        <w:t xml:space="preserve">Mgr. </w:t>
      </w:r>
      <w:r w:rsidR="00D61F36" w:rsidRPr="00E13B1D">
        <w:rPr>
          <w:rFonts w:ascii="Times New Roman" w:hAnsi="Times New Roman" w:cs="Times New Roman"/>
          <w:sz w:val="24"/>
          <w:szCs w:val="24"/>
        </w:rPr>
        <w:t>Libor Trtek</w:t>
      </w:r>
      <w:r w:rsidRPr="00E13B1D">
        <w:rPr>
          <w:rFonts w:ascii="Times New Roman" w:hAnsi="Times New Roman" w:cs="Times New Roman"/>
          <w:sz w:val="24"/>
          <w:szCs w:val="24"/>
        </w:rPr>
        <w:t>.</w:t>
      </w:r>
      <w:r w:rsidR="004B54D1" w:rsidRPr="00E13B1D">
        <w:rPr>
          <w:rFonts w:ascii="Times New Roman" w:hAnsi="Times New Roman" w:cs="Times New Roman"/>
          <w:sz w:val="24"/>
          <w:szCs w:val="24"/>
        </w:rPr>
        <w:t xml:space="preserve"> ZŠ a MŠ Vlčnov, příspěvková organizace</w:t>
      </w:r>
      <w:r w:rsidR="00F07E34" w:rsidRPr="00E13B1D">
        <w:rPr>
          <w:rFonts w:ascii="Times New Roman" w:hAnsi="Times New Roman" w:cs="Times New Roman"/>
          <w:sz w:val="24"/>
          <w:szCs w:val="24"/>
        </w:rPr>
        <w:t>,</w:t>
      </w:r>
      <w:r w:rsidR="004B54D1" w:rsidRPr="00E13B1D">
        <w:rPr>
          <w:rFonts w:ascii="Times New Roman" w:hAnsi="Times New Roman" w:cs="Times New Roman"/>
          <w:sz w:val="24"/>
          <w:szCs w:val="24"/>
        </w:rPr>
        <w:t xml:space="preserve"> je</w:t>
      </w:r>
      <w:r w:rsidR="00A909C5" w:rsidRPr="00E13B1D">
        <w:rPr>
          <w:rFonts w:ascii="Times New Roman" w:hAnsi="Times New Roman" w:cs="Times New Roman"/>
          <w:sz w:val="24"/>
          <w:szCs w:val="24"/>
        </w:rPr>
        <w:t xml:space="preserve"> úplná základní devítiletá škola, kde jsou z důvodu většího počtu žáků</w:t>
      </w:r>
      <w:r w:rsidR="004B54D1" w:rsidRPr="00E13B1D">
        <w:rPr>
          <w:rFonts w:ascii="Times New Roman" w:hAnsi="Times New Roman" w:cs="Times New Roman"/>
          <w:sz w:val="24"/>
          <w:szCs w:val="24"/>
        </w:rPr>
        <w:t xml:space="preserve"> zdvojeny: </w:t>
      </w:r>
      <w:r w:rsidR="00E13B1D" w:rsidRPr="00E13B1D">
        <w:rPr>
          <w:rFonts w:ascii="Times New Roman" w:hAnsi="Times New Roman" w:cs="Times New Roman"/>
          <w:sz w:val="24"/>
          <w:szCs w:val="24"/>
        </w:rPr>
        <w:t xml:space="preserve">1., </w:t>
      </w:r>
      <w:r w:rsidR="0044777E">
        <w:rPr>
          <w:rFonts w:ascii="Times New Roman" w:hAnsi="Times New Roman" w:cs="Times New Roman"/>
          <w:sz w:val="24"/>
          <w:szCs w:val="24"/>
        </w:rPr>
        <w:t>2., 4., 6. a 9</w:t>
      </w:r>
      <w:r w:rsidR="00F07E34" w:rsidRPr="00E13B1D">
        <w:rPr>
          <w:rFonts w:ascii="Times New Roman" w:hAnsi="Times New Roman" w:cs="Times New Roman"/>
          <w:sz w:val="24"/>
          <w:szCs w:val="24"/>
        </w:rPr>
        <w:t>. ročník</w:t>
      </w:r>
      <w:r w:rsidR="0044777E">
        <w:rPr>
          <w:rFonts w:ascii="Times New Roman" w:hAnsi="Times New Roman" w:cs="Times New Roman"/>
          <w:sz w:val="24"/>
          <w:szCs w:val="24"/>
        </w:rPr>
        <w:t xml:space="preserve"> a pro předškolní děti je zřízen nultý ročník.</w:t>
      </w:r>
      <w:r w:rsidR="00F07E34" w:rsidRPr="00E13B1D">
        <w:rPr>
          <w:rFonts w:ascii="Times New Roman" w:hAnsi="Times New Roman" w:cs="Times New Roman"/>
          <w:sz w:val="24"/>
          <w:szCs w:val="24"/>
        </w:rPr>
        <w:t xml:space="preserve"> Ve škole je tedy </w:t>
      </w:r>
      <w:r w:rsidR="0044777E">
        <w:rPr>
          <w:rFonts w:ascii="Times New Roman" w:hAnsi="Times New Roman" w:cs="Times New Roman"/>
          <w:sz w:val="24"/>
          <w:szCs w:val="24"/>
        </w:rPr>
        <w:t>9</w:t>
      </w:r>
      <w:r w:rsidR="00F07E34" w:rsidRPr="00E13B1D">
        <w:rPr>
          <w:rFonts w:ascii="Times New Roman" w:hAnsi="Times New Roman" w:cs="Times New Roman"/>
          <w:sz w:val="24"/>
          <w:szCs w:val="24"/>
        </w:rPr>
        <w:t xml:space="preserve"> tříd</w:t>
      </w:r>
      <w:r w:rsidR="009B02DC" w:rsidRPr="00E13B1D">
        <w:rPr>
          <w:rFonts w:ascii="Times New Roman" w:hAnsi="Times New Roman" w:cs="Times New Roman"/>
          <w:sz w:val="24"/>
          <w:szCs w:val="24"/>
        </w:rPr>
        <w:t xml:space="preserve"> na </w:t>
      </w:r>
      <w:r w:rsidR="00D96052" w:rsidRPr="00E13B1D">
        <w:rPr>
          <w:rFonts w:ascii="Times New Roman" w:hAnsi="Times New Roman" w:cs="Times New Roman"/>
          <w:sz w:val="24"/>
          <w:szCs w:val="24"/>
        </w:rPr>
        <w:t>1. stupni (</w:t>
      </w:r>
      <w:r w:rsidR="0076544A">
        <w:rPr>
          <w:rFonts w:ascii="Times New Roman" w:hAnsi="Times New Roman" w:cs="Times New Roman"/>
          <w:sz w:val="24"/>
          <w:szCs w:val="24"/>
        </w:rPr>
        <w:t xml:space="preserve"> 14</w:t>
      </w:r>
      <w:r w:rsidR="0044777E">
        <w:rPr>
          <w:rFonts w:ascii="Times New Roman" w:hAnsi="Times New Roman" w:cs="Times New Roman"/>
          <w:sz w:val="24"/>
          <w:szCs w:val="24"/>
        </w:rPr>
        <w:t>5  žáků) a 6</w:t>
      </w:r>
      <w:r w:rsidR="00F07E34" w:rsidRPr="00E13B1D">
        <w:rPr>
          <w:rFonts w:ascii="Times New Roman" w:hAnsi="Times New Roman" w:cs="Times New Roman"/>
          <w:sz w:val="24"/>
          <w:szCs w:val="24"/>
        </w:rPr>
        <w:t xml:space="preserve"> tříd</w:t>
      </w:r>
      <w:r w:rsidR="003E76FB" w:rsidRPr="00E13B1D">
        <w:rPr>
          <w:rFonts w:ascii="Times New Roman" w:hAnsi="Times New Roman" w:cs="Times New Roman"/>
          <w:sz w:val="24"/>
          <w:szCs w:val="24"/>
        </w:rPr>
        <w:t xml:space="preserve"> na stupni 2. (</w:t>
      </w:r>
      <w:r w:rsidR="0076544A">
        <w:rPr>
          <w:rFonts w:ascii="Times New Roman" w:hAnsi="Times New Roman" w:cs="Times New Roman"/>
          <w:sz w:val="24"/>
          <w:szCs w:val="24"/>
        </w:rPr>
        <w:t>106 žáků), celkem 25</w:t>
      </w:r>
      <w:r w:rsidR="0044777E">
        <w:rPr>
          <w:rFonts w:ascii="Times New Roman" w:hAnsi="Times New Roman" w:cs="Times New Roman"/>
          <w:sz w:val="24"/>
          <w:szCs w:val="24"/>
        </w:rPr>
        <w:t>1</w:t>
      </w:r>
      <w:r w:rsidR="00606C60" w:rsidRPr="00E13B1D">
        <w:rPr>
          <w:rFonts w:ascii="Times New Roman" w:hAnsi="Times New Roman" w:cs="Times New Roman"/>
          <w:sz w:val="24"/>
          <w:szCs w:val="24"/>
        </w:rPr>
        <w:t xml:space="preserve"> dětí.</w:t>
      </w:r>
    </w:p>
    <w:p w:rsidR="0044777E" w:rsidRPr="0076544A" w:rsidRDefault="0044777E" w:rsidP="0076544A">
      <w:pPr>
        <w:spacing w:before="100" w:beforeAutospacing="1" w:after="100" w:afterAutospacing="1" w:line="360" w:lineRule="auto"/>
        <w:jc w:val="both"/>
        <w:rPr>
          <w:rFonts w:ascii="Times New Roman" w:eastAsia="Times New Roman" w:hAnsi="Times New Roman" w:cs="Times New Roman"/>
          <w:color w:val="000000" w:themeColor="text1"/>
          <w:sz w:val="32"/>
          <w:szCs w:val="32"/>
          <w:lang w:eastAsia="cs-CZ"/>
        </w:rPr>
      </w:pPr>
      <w:r w:rsidRPr="0076544A">
        <w:rPr>
          <w:rFonts w:ascii="Times New Roman" w:eastAsia="Times New Roman" w:hAnsi="Times New Roman" w:cs="Times New Roman"/>
          <w:sz w:val="32"/>
          <w:szCs w:val="32"/>
          <w:lang w:eastAsia="cs-CZ"/>
        </w:rPr>
        <w:t>Třídy ve školním roce 2022/2023:</w:t>
      </w:r>
    </w:p>
    <w:tbl>
      <w:tblPr>
        <w:tblStyle w:val="Mkatabulky"/>
        <w:tblW w:w="9889" w:type="dxa"/>
        <w:tblLook w:val="04A0" w:firstRow="1" w:lastRow="0" w:firstColumn="1" w:lastColumn="0" w:noHBand="0" w:noVBand="1"/>
      </w:tblPr>
      <w:tblGrid>
        <w:gridCol w:w="1097"/>
        <w:gridCol w:w="7800"/>
        <w:gridCol w:w="992"/>
      </w:tblGrid>
      <w:tr w:rsidR="0044777E" w:rsidRPr="00117DE3" w:rsidTr="0044777E">
        <w:tc>
          <w:tcPr>
            <w:tcW w:w="1097" w:type="dxa"/>
            <w:shd w:val="clear" w:color="auto" w:fill="E5B8B7" w:themeFill="accent2" w:themeFillTint="66"/>
          </w:tcPr>
          <w:p w:rsidR="0044777E" w:rsidRPr="00117DE3" w:rsidRDefault="0044777E" w:rsidP="0044777E">
            <w:pPr>
              <w:rPr>
                <w:rFonts w:ascii="Times New Roman" w:eastAsia="Times New Roman" w:hAnsi="Times New Roman" w:cs="Times New Roman"/>
                <w:b/>
                <w:bCs/>
                <w:sz w:val="24"/>
                <w:szCs w:val="24"/>
                <w:lang w:eastAsia="cs-CZ"/>
              </w:rPr>
            </w:pPr>
            <w:r w:rsidRPr="00117DE3">
              <w:rPr>
                <w:rFonts w:ascii="Times New Roman" w:eastAsia="Times New Roman" w:hAnsi="Times New Roman" w:cs="Times New Roman"/>
                <w:b/>
                <w:bCs/>
                <w:sz w:val="24"/>
                <w:szCs w:val="24"/>
                <w:lang w:eastAsia="cs-CZ"/>
              </w:rPr>
              <w:t>Třída</w:t>
            </w:r>
          </w:p>
        </w:tc>
        <w:tc>
          <w:tcPr>
            <w:tcW w:w="7800" w:type="dxa"/>
            <w:shd w:val="clear" w:color="auto" w:fill="E5B8B7" w:themeFill="accent2" w:themeFillTint="66"/>
          </w:tcPr>
          <w:p w:rsidR="0044777E" w:rsidRPr="00117DE3" w:rsidRDefault="0044777E" w:rsidP="0044777E">
            <w:pPr>
              <w:rPr>
                <w:rFonts w:ascii="Times New Roman" w:eastAsia="Times New Roman" w:hAnsi="Times New Roman" w:cs="Times New Roman"/>
                <w:b/>
                <w:bCs/>
                <w:sz w:val="24"/>
                <w:szCs w:val="24"/>
                <w:lang w:eastAsia="cs-CZ"/>
              </w:rPr>
            </w:pPr>
            <w:r w:rsidRPr="00117DE3">
              <w:rPr>
                <w:rFonts w:ascii="Times New Roman" w:eastAsia="Times New Roman" w:hAnsi="Times New Roman" w:cs="Times New Roman"/>
                <w:b/>
                <w:bCs/>
                <w:sz w:val="24"/>
                <w:szCs w:val="24"/>
                <w:lang w:eastAsia="cs-CZ"/>
              </w:rPr>
              <w:t>Třídní učitel/ka</w:t>
            </w:r>
          </w:p>
        </w:tc>
        <w:tc>
          <w:tcPr>
            <w:tcW w:w="992" w:type="dxa"/>
            <w:shd w:val="clear" w:color="auto" w:fill="E5B8B7" w:themeFill="accent2" w:themeFillTint="66"/>
          </w:tcPr>
          <w:p w:rsidR="0044777E" w:rsidRPr="00117DE3" w:rsidRDefault="0044777E" w:rsidP="0044777E">
            <w:pPr>
              <w:rPr>
                <w:rFonts w:ascii="Times New Roman" w:eastAsia="Times New Roman" w:hAnsi="Times New Roman" w:cs="Times New Roman"/>
                <w:b/>
                <w:bCs/>
                <w:sz w:val="24"/>
                <w:szCs w:val="24"/>
                <w:lang w:eastAsia="cs-CZ"/>
              </w:rPr>
            </w:pPr>
            <w:r w:rsidRPr="00117DE3">
              <w:rPr>
                <w:rFonts w:ascii="Times New Roman" w:eastAsia="Times New Roman" w:hAnsi="Times New Roman" w:cs="Times New Roman"/>
                <w:b/>
                <w:bCs/>
                <w:sz w:val="24"/>
                <w:szCs w:val="24"/>
                <w:lang w:eastAsia="cs-CZ"/>
              </w:rPr>
              <w:t xml:space="preserve">  Počet žáků</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0</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Pr>
                <w:rFonts w:ascii="Times New Roman" w:eastAsia="Times New Roman" w:hAnsi="Times New Roman" w:cs="Times New Roman"/>
                <w:bCs/>
                <w:sz w:val="28"/>
                <w:szCs w:val="28"/>
                <w:lang w:eastAsia="cs-CZ"/>
              </w:rPr>
              <w:t>Mgr. Šárka Pecháčková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10</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1. A</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sidRPr="007B1CE2">
              <w:rPr>
                <w:rFonts w:ascii="Times New Roman" w:eastAsia="Times New Roman" w:hAnsi="Times New Roman" w:cs="Times New Roman"/>
                <w:bCs/>
                <w:sz w:val="28"/>
                <w:szCs w:val="28"/>
                <w:lang w:eastAsia="cs-CZ"/>
              </w:rPr>
              <w:t>Mgr. Jitka Milošová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17</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1. B</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sidRPr="007B1CE2">
              <w:rPr>
                <w:rFonts w:ascii="Times New Roman" w:eastAsia="Times New Roman" w:hAnsi="Times New Roman" w:cs="Times New Roman"/>
                <w:bCs/>
                <w:sz w:val="28"/>
                <w:szCs w:val="28"/>
                <w:lang w:eastAsia="cs-CZ"/>
              </w:rPr>
              <w:t>Mgr. Ivana Kovářová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15</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2. A</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sidRPr="007B1CE2">
              <w:rPr>
                <w:rFonts w:ascii="Times New Roman" w:eastAsia="Times New Roman" w:hAnsi="Times New Roman" w:cs="Times New Roman"/>
                <w:bCs/>
                <w:sz w:val="28"/>
                <w:szCs w:val="28"/>
                <w:lang w:eastAsia="cs-CZ"/>
              </w:rPr>
              <w:t xml:space="preserve">Mgr. </w:t>
            </w:r>
            <w:r>
              <w:rPr>
                <w:rFonts w:ascii="Times New Roman" w:eastAsia="Times New Roman" w:hAnsi="Times New Roman" w:cs="Times New Roman"/>
                <w:bCs/>
                <w:sz w:val="28"/>
                <w:szCs w:val="28"/>
                <w:lang w:eastAsia="cs-CZ"/>
              </w:rPr>
              <w:t xml:space="preserve">Michaela </w:t>
            </w:r>
            <w:r w:rsidRPr="007B1CE2">
              <w:rPr>
                <w:rFonts w:ascii="Times New Roman" w:eastAsia="Times New Roman" w:hAnsi="Times New Roman" w:cs="Times New Roman"/>
                <w:bCs/>
                <w:sz w:val="28"/>
                <w:szCs w:val="28"/>
                <w:lang w:eastAsia="cs-CZ"/>
              </w:rPr>
              <w:t>Jančová</w:t>
            </w:r>
            <w:r>
              <w:rPr>
                <w:rFonts w:ascii="Times New Roman" w:eastAsia="Times New Roman" w:hAnsi="Times New Roman" w:cs="Times New Roman"/>
                <w:bCs/>
                <w:sz w:val="28"/>
                <w:szCs w:val="28"/>
                <w:lang w:eastAsia="cs-CZ"/>
              </w:rPr>
              <w:t xml:space="preserve"> </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14</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2. B</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sidRPr="007B1CE2">
              <w:rPr>
                <w:rFonts w:ascii="Times New Roman" w:eastAsia="Times New Roman" w:hAnsi="Times New Roman" w:cs="Times New Roman"/>
                <w:bCs/>
                <w:sz w:val="28"/>
                <w:szCs w:val="28"/>
                <w:lang w:eastAsia="cs-CZ"/>
              </w:rPr>
              <w:t xml:space="preserve">Mgr. </w:t>
            </w:r>
            <w:r>
              <w:rPr>
                <w:rFonts w:ascii="Times New Roman" w:eastAsia="Times New Roman" w:hAnsi="Times New Roman" w:cs="Times New Roman"/>
                <w:bCs/>
                <w:sz w:val="28"/>
                <w:szCs w:val="28"/>
                <w:lang w:eastAsia="cs-CZ"/>
              </w:rPr>
              <w:t>Ester Podšku</w:t>
            </w:r>
            <w:r w:rsidRPr="007B1CE2">
              <w:rPr>
                <w:rFonts w:ascii="Times New Roman" w:eastAsia="Times New Roman" w:hAnsi="Times New Roman" w:cs="Times New Roman"/>
                <w:bCs/>
                <w:sz w:val="28"/>
                <w:szCs w:val="28"/>
                <w:lang w:eastAsia="cs-CZ"/>
              </w:rPr>
              <w:t xml:space="preserve">bková + Zdena </w:t>
            </w:r>
            <w:r>
              <w:rPr>
                <w:rFonts w:ascii="Times New Roman" w:eastAsia="Times New Roman" w:hAnsi="Times New Roman" w:cs="Times New Roman"/>
                <w:bCs/>
                <w:sz w:val="28"/>
                <w:szCs w:val="28"/>
                <w:lang w:eastAsia="cs-CZ"/>
              </w:rPr>
              <w:t>K</w:t>
            </w:r>
            <w:r w:rsidRPr="007B1CE2">
              <w:rPr>
                <w:rFonts w:ascii="Times New Roman" w:eastAsia="Times New Roman" w:hAnsi="Times New Roman" w:cs="Times New Roman"/>
                <w:bCs/>
                <w:sz w:val="28"/>
                <w:szCs w:val="28"/>
                <w:lang w:eastAsia="cs-CZ"/>
              </w:rPr>
              <w:t>řeháčková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16</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3. A</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sidRPr="007B1CE2">
              <w:rPr>
                <w:sz w:val="28"/>
                <w:szCs w:val="28"/>
              </w:rPr>
              <w:t>Mgr. Kateřina Knotková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18</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4. A</w:t>
            </w:r>
          </w:p>
        </w:tc>
        <w:tc>
          <w:tcPr>
            <w:tcW w:w="7800" w:type="dxa"/>
            <w:shd w:val="clear" w:color="auto" w:fill="8DB3E2" w:themeFill="text2" w:themeFillTint="66"/>
          </w:tcPr>
          <w:p w:rsidR="0044777E" w:rsidRPr="00705D25" w:rsidRDefault="0044777E" w:rsidP="0044777E">
            <w:pPr>
              <w:jc w:val="both"/>
              <w:rPr>
                <w:sz w:val="28"/>
                <w:szCs w:val="28"/>
              </w:rPr>
            </w:pPr>
            <w:r w:rsidRPr="007B1CE2">
              <w:rPr>
                <w:sz w:val="28"/>
                <w:szCs w:val="28"/>
              </w:rPr>
              <w:t>Mgr. Eva Zemková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14</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4. B</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sidRPr="007B1CE2">
              <w:rPr>
                <w:rFonts w:ascii="Times New Roman" w:eastAsia="Times New Roman" w:hAnsi="Times New Roman" w:cs="Times New Roman"/>
                <w:bCs/>
                <w:sz w:val="28"/>
                <w:szCs w:val="28"/>
                <w:lang w:eastAsia="cs-CZ"/>
              </w:rPr>
              <w:t>Mgr. Jana Sovišová</w:t>
            </w:r>
          </w:p>
        </w:tc>
        <w:tc>
          <w:tcPr>
            <w:tcW w:w="992" w:type="dxa"/>
            <w:shd w:val="clear" w:color="auto" w:fill="C6D9F1" w:themeFill="text2" w:themeFillTint="33"/>
          </w:tcPr>
          <w:p w:rsidR="0044777E" w:rsidRPr="007B1CE2" w:rsidRDefault="0044777E" w:rsidP="0044777E">
            <w:pPr>
              <w:rPr>
                <w:rFonts w:ascii="Times New Roman" w:hAnsi="Times New Roman" w:cs="Times New Roman"/>
                <w:b/>
                <w:sz w:val="28"/>
                <w:szCs w:val="28"/>
                <w:lang w:eastAsia="cs-CZ"/>
              </w:rPr>
            </w:pPr>
            <w:r>
              <w:rPr>
                <w:rFonts w:ascii="Times New Roman" w:hAnsi="Times New Roman" w:cs="Times New Roman"/>
                <w:b/>
                <w:sz w:val="28"/>
                <w:szCs w:val="28"/>
                <w:lang w:eastAsia="cs-CZ"/>
              </w:rPr>
              <w:t>15</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5. A</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sidRPr="007B1CE2">
              <w:rPr>
                <w:rFonts w:ascii="Times New Roman" w:eastAsia="Times New Roman" w:hAnsi="Times New Roman" w:cs="Times New Roman"/>
                <w:bCs/>
                <w:sz w:val="28"/>
                <w:szCs w:val="28"/>
                <w:lang w:eastAsia="cs-CZ"/>
              </w:rPr>
              <w:t>Mgr. Zdeněk Stašek</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26</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6. A</w:t>
            </w:r>
          </w:p>
        </w:tc>
        <w:tc>
          <w:tcPr>
            <w:tcW w:w="7800" w:type="dxa"/>
            <w:shd w:val="clear" w:color="auto" w:fill="8DB3E2" w:themeFill="text2" w:themeFillTint="66"/>
          </w:tcPr>
          <w:p w:rsidR="0044777E" w:rsidRPr="007B1CE2" w:rsidRDefault="007B1128" w:rsidP="0044777E">
            <w:pPr>
              <w:rPr>
                <w:rFonts w:ascii="Times New Roman" w:eastAsia="Times New Roman" w:hAnsi="Times New Roman" w:cs="Times New Roman"/>
                <w:bCs/>
                <w:sz w:val="28"/>
                <w:szCs w:val="28"/>
                <w:lang w:eastAsia="cs-CZ"/>
              </w:rPr>
            </w:pPr>
            <w:r>
              <w:rPr>
                <w:rFonts w:ascii="Times New Roman" w:eastAsia="Times New Roman" w:hAnsi="Times New Roman" w:cs="Times New Roman"/>
                <w:bCs/>
                <w:sz w:val="28"/>
                <w:szCs w:val="28"/>
                <w:lang w:eastAsia="cs-CZ"/>
              </w:rPr>
              <w:t>Mgr. Alena Brulíková + Mgr. Klára Burešová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15</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6. B</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Pr>
                <w:rFonts w:ascii="Times New Roman" w:eastAsia="Times New Roman" w:hAnsi="Times New Roman" w:cs="Times New Roman"/>
                <w:bCs/>
                <w:sz w:val="28"/>
                <w:szCs w:val="28"/>
                <w:lang w:eastAsia="cs-CZ"/>
              </w:rPr>
              <w:t xml:space="preserve">Mgr. Šárka Lukášová </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15</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7. A</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Pr>
                <w:rFonts w:ascii="Times New Roman" w:eastAsia="Times New Roman" w:hAnsi="Times New Roman" w:cs="Times New Roman"/>
                <w:bCs/>
                <w:sz w:val="28"/>
                <w:szCs w:val="28"/>
                <w:lang w:eastAsia="cs-CZ"/>
              </w:rPr>
              <w:t>Mgr. Ivana Nevařilová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26</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8. A</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Pr>
                <w:rFonts w:ascii="Times New Roman" w:eastAsia="Times New Roman" w:hAnsi="Times New Roman" w:cs="Times New Roman"/>
                <w:bCs/>
                <w:sz w:val="28"/>
                <w:szCs w:val="28"/>
                <w:lang w:eastAsia="cs-CZ"/>
              </w:rPr>
              <w:t>Mgr. Jiří Eibensteiner + Veronika Mikulcová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19</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9. A</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Pr>
                <w:rFonts w:ascii="Times New Roman" w:eastAsia="Times New Roman" w:hAnsi="Times New Roman" w:cs="Times New Roman"/>
                <w:bCs/>
                <w:sz w:val="28"/>
                <w:szCs w:val="28"/>
                <w:lang w:eastAsia="cs-CZ"/>
              </w:rPr>
              <w:t>Mgr. Monika Kašpaříková + Andrea Minaříková + Marie Šiborová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13</w:t>
            </w:r>
          </w:p>
        </w:tc>
      </w:tr>
      <w:tr w:rsidR="0044777E" w:rsidRPr="007B1CE2" w:rsidTr="0044777E">
        <w:tc>
          <w:tcPr>
            <w:tcW w:w="1097" w:type="dxa"/>
            <w:shd w:val="clear" w:color="auto" w:fill="C2D69B" w:themeFill="accent3" w:themeFillTint="99"/>
          </w:tcPr>
          <w:p w:rsidR="0044777E" w:rsidRPr="007B1CE2" w:rsidRDefault="0044777E" w:rsidP="0044777E">
            <w:pPr>
              <w:rPr>
                <w:rFonts w:ascii="Times New Roman" w:eastAsia="Times New Roman" w:hAnsi="Times New Roman" w:cs="Times New Roman"/>
                <w:b/>
                <w:bCs/>
                <w:sz w:val="28"/>
                <w:szCs w:val="28"/>
                <w:lang w:eastAsia="cs-CZ"/>
              </w:rPr>
            </w:pPr>
            <w:r w:rsidRPr="007B1CE2">
              <w:rPr>
                <w:rFonts w:ascii="Times New Roman" w:eastAsia="Times New Roman" w:hAnsi="Times New Roman" w:cs="Times New Roman"/>
                <w:b/>
                <w:bCs/>
                <w:sz w:val="28"/>
                <w:szCs w:val="28"/>
                <w:lang w:eastAsia="cs-CZ"/>
              </w:rPr>
              <w:t>9. B</w:t>
            </w:r>
          </w:p>
        </w:tc>
        <w:tc>
          <w:tcPr>
            <w:tcW w:w="7800" w:type="dxa"/>
            <w:shd w:val="clear" w:color="auto" w:fill="8DB3E2" w:themeFill="text2" w:themeFillTint="66"/>
          </w:tcPr>
          <w:p w:rsidR="0044777E" w:rsidRPr="007B1CE2" w:rsidRDefault="0044777E" w:rsidP="0044777E">
            <w:pPr>
              <w:rPr>
                <w:rFonts w:ascii="Times New Roman" w:eastAsia="Times New Roman" w:hAnsi="Times New Roman" w:cs="Times New Roman"/>
                <w:bCs/>
                <w:sz w:val="28"/>
                <w:szCs w:val="28"/>
                <w:lang w:eastAsia="cs-CZ"/>
              </w:rPr>
            </w:pPr>
            <w:r>
              <w:rPr>
                <w:rFonts w:ascii="Times New Roman" w:eastAsia="Times New Roman" w:hAnsi="Times New Roman" w:cs="Times New Roman"/>
                <w:bCs/>
                <w:sz w:val="28"/>
                <w:szCs w:val="28"/>
                <w:lang w:eastAsia="cs-CZ"/>
              </w:rPr>
              <w:t>Mgr. Radka Přikrylová + Marie Jurásková</w:t>
            </w:r>
          </w:p>
        </w:tc>
        <w:tc>
          <w:tcPr>
            <w:tcW w:w="992" w:type="dxa"/>
            <w:shd w:val="clear" w:color="auto" w:fill="C6D9F1" w:themeFill="text2" w:themeFillTint="33"/>
          </w:tcPr>
          <w:p w:rsidR="0044777E" w:rsidRPr="007B1CE2" w:rsidRDefault="0044777E" w:rsidP="0044777E">
            <w:pP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18</w:t>
            </w:r>
          </w:p>
        </w:tc>
      </w:tr>
    </w:tbl>
    <w:p w:rsidR="0044777E" w:rsidRDefault="0044777E" w:rsidP="003C7740">
      <w:pPr>
        <w:spacing w:line="360" w:lineRule="auto"/>
        <w:jc w:val="both"/>
        <w:rPr>
          <w:rFonts w:ascii="Times New Roman" w:hAnsi="Times New Roman" w:cs="Times New Roman"/>
          <w:b/>
          <w:sz w:val="24"/>
          <w:szCs w:val="24"/>
          <w:u w:val="single"/>
        </w:rPr>
      </w:pPr>
    </w:p>
    <w:p w:rsidR="0076544A" w:rsidRPr="0076544A" w:rsidRDefault="0076544A" w:rsidP="0076544A">
      <w:pPr>
        <w:spacing w:line="360" w:lineRule="auto"/>
        <w:jc w:val="both"/>
        <w:rPr>
          <w:rFonts w:ascii="Times New Roman" w:hAnsi="Times New Roman" w:cs="Times New Roman"/>
          <w:sz w:val="32"/>
          <w:szCs w:val="32"/>
        </w:rPr>
      </w:pPr>
      <w:r w:rsidRPr="0076544A">
        <w:rPr>
          <w:rFonts w:ascii="Times New Roman" w:hAnsi="Times New Roman" w:cs="Times New Roman"/>
          <w:sz w:val="32"/>
          <w:szCs w:val="32"/>
        </w:rPr>
        <w:t>Další pedagogičtí pracovníci školy:</w:t>
      </w:r>
    </w:p>
    <w:tbl>
      <w:tblPr>
        <w:tblStyle w:val="Mkatabulky"/>
        <w:tblW w:w="0" w:type="auto"/>
        <w:tblLook w:val="04A0" w:firstRow="1" w:lastRow="0" w:firstColumn="1" w:lastColumn="0" w:noHBand="0" w:noVBand="1"/>
      </w:tblPr>
      <w:tblGrid>
        <w:gridCol w:w="4530"/>
        <w:gridCol w:w="4532"/>
      </w:tblGrid>
      <w:tr w:rsidR="0076544A" w:rsidRPr="00117DE3" w:rsidTr="003B0DA7">
        <w:tc>
          <w:tcPr>
            <w:tcW w:w="4530" w:type="dxa"/>
            <w:shd w:val="clear" w:color="auto" w:fill="E5B8B7" w:themeFill="accent2" w:themeFillTint="66"/>
          </w:tcPr>
          <w:p w:rsidR="0076544A" w:rsidRPr="00117DE3" w:rsidRDefault="0076544A" w:rsidP="003B0DA7">
            <w:pPr>
              <w:spacing w:line="360" w:lineRule="auto"/>
              <w:jc w:val="both"/>
              <w:rPr>
                <w:rFonts w:ascii="Times New Roman" w:hAnsi="Times New Roman" w:cs="Times New Roman"/>
                <w:b/>
                <w:sz w:val="24"/>
                <w:szCs w:val="24"/>
              </w:rPr>
            </w:pPr>
            <w:r w:rsidRPr="00117DE3">
              <w:rPr>
                <w:rFonts w:ascii="Times New Roman" w:hAnsi="Times New Roman" w:cs="Times New Roman"/>
                <w:b/>
                <w:sz w:val="24"/>
                <w:szCs w:val="24"/>
              </w:rPr>
              <w:t>Jméno a příjmení</w:t>
            </w:r>
          </w:p>
        </w:tc>
        <w:tc>
          <w:tcPr>
            <w:tcW w:w="4532" w:type="dxa"/>
            <w:shd w:val="clear" w:color="auto" w:fill="E5B8B7" w:themeFill="accent2" w:themeFillTint="66"/>
          </w:tcPr>
          <w:p w:rsidR="0076544A" w:rsidRPr="00117DE3" w:rsidRDefault="0076544A" w:rsidP="003B0DA7">
            <w:pPr>
              <w:spacing w:line="360" w:lineRule="auto"/>
              <w:jc w:val="both"/>
              <w:rPr>
                <w:rFonts w:ascii="Times New Roman" w:hAnsi="Times New Roman" w:cs="Times New Roman"/>
                <w:b/>
                <w:sz w:val="24"/>
                <w:szCs w:val="24"/>
              </w:rPr>
            </w:pPr>
            <w:r w:rsidRPr="00117DE3">
              <w:rPr>
                <w:rFonts w:ascii="Times New Roman" w:hAnsi="Times New Roman" w:cs="Times New Roman"/>
                <w:b/>
                <w:sz w:val="24"/>
                <w:szCs w:val="24"/>
              </w:rPr>
              <w:t>Činnost</w:t>
            </w:r>
          </w:p>
        </w:tc>
      </w:tr>
      <w:tr w:rsidR="0076544A" w:rsidRPr="00117DE3" w:rsidTr="003B0DA7">
        <w:tc>
          <w:tcPr>
            <w:tcW w:w="4530" w:type="dxa"/>
            <w:shd w:val="clear" w:color="auto" w:fill="D9D9D9" w:themeFill="background1" w:themeFillShade="D9"/>
          </w:tcPr>
          <w:p w:rsidR="0076544A" w:rsidRPr="00117DE3" w:rsidRDefault="0076544A" w:rsidP="003B0DA7">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RNDr. Mgr. Antonín Zeller</w:t>
            </w:r>
          </w:p>
        </w:tc>
        <w:tc>
          <w:tcPr>
            <w:tcW w:w="4532" w:type="dxa"/>
            <w:shd w:val="clear" w:color="auto" w:fill="B6DDE8" w:themeFill="accent5" w:themeFillTint="66"/>
          </w:tcPr>
          <w:p w:rsidR="0076544A" w:rsidRPr="00117DE3" w:rsidRDefault="0076544A" w:rsidP="003B0DA7">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Učitel F, INF</w:t>
            </w:r>
          </w:p>
        </w:tc>
      </w:tr>
      <w:tr w:rsidR="0076544A" w:rsidRPr="00117DE3" w:rsidTr="003B0DA7">
        <w:tc>
          <w:tcPr>
            <w:tcW w:w="4530" w:type="dxa"/>
            <w:shd w:val="clear" w:color="auto" w:fill="D9D9D9" w:themeFill="background1" w:themeFillShade="D9"/>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Mgr. Marie Lhotová</w:t>
            </w:r>
          </w:p>
        </w:tc>
        <w:tc>
          <w:tcPr>
            <w:tcW w:w="4532" w:type="dxa"/>
            <w:shd w:val="clear" w:color="auto" w:fill="B6DDE8" w:themeFill="accent5" w:themeFillTint="66"/>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NJ, OV</w:t>
            </w:r>
          </w:p>
        </w:tc>
      </w:tr>
      <w:tr w:rsidR="0076544A" w:rsidRPr="00117DE3" w:rsidTr="003B0DA7">
        <w:tc>
          <w:tcPr>
            <w:tcW w:w="4530" w:type="dxa"/>
            <w:shd w:val="clear" w:color="auto" w:fill="D9D9D9" w:themeFill="background1" w:themeFillShade="D9"/>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Ing. Bc. Sylvie Marečková Gabrlíková</w:t>
            </w:r>
          </w:p>
        </w:tc>
        <w:tc>
          <w:tcPr>
            <w:tcW w:w="4532" w:type="dxa"/>
            <w:shd w:val="clear" w:color="auto" w:fill="B6DDE8" w:themeFill="accent5" w:themeFillTint="66"/>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PŘ, CH</w:t>
            </w:r>
          </w:p>
        </w:tc>
      </w:tr>
      <w:tr w:rsidR="0076544A" w:rsidRPr="00117DE3" w:rsidTr="003B0DA7">
        <w:tc>
          <w:tcPr>
            <w:tcW w:w="4530" w:type="dxa"/>
            <w:shd w:val="clear" w:color="auto" w:fill="D9D9D9" w:themeFill="background1" w:themeFillShade="D9"/>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Mgr. Štěpán Míšek</w:t>
            </w:r>
          </w:p>
        </w:tc>
        <w:tc>
          <w:tcPr>
            <w:tcW w:w="4532" w:type="dxa"/>
            <w:shd w:val="clear" w:color="auto" w:fill="B6DDE8" w:themeFill="accent5" w:themeFillTint="66"/>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Učitel Z, OV</w:t>
            </w:r>
          </w:p>
        </w:tc>
      </w:tr>
      <w:tr w:rsidR="0076544A" w:rsidRPr="00117DE3" w:rsidTr="003B0DA7">
        <w:tc>
          <w:tcPr>
            <w:tcW w:w="4530" w:type="dxa"/>
            <w:shd w:val="clear" w:color="auto" w:fill="D9D9D9" w:themeFill="background1" w:themeFillShade="D9"/>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Mgr. Jarmila Nováková</w:t>
            </w:r>
          </w:p>
        </w:tc>
        <w:tc>
          <w:tcPr>
            <w:tcW w:w="4532" w:type="dxa"/>
            <w:shd w:val="clear" w:color="auto" w:fill="B6DDE8" w:themeFill="accent5" w:themeFillTint="66"/>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Učitelka TV, AJ</w:t>
            </w:r>
          </w:p>
        </w:tc>
      </w:tr>
      <w:tr w:rsidR="0076544A" w:rsidRPr="00117DE3" w:rsidTr="003B0DA7">
        <w:tc>
          <w:tcPr>
            <w:tcW w:w="4530" w:type="dxa"/>
            <w:shd w:val="clear" w:color="auto" w:fill="D9D9D9" w:themeFill="background1" w:themeFillShade="D9"/>
          </w:tcPr>
          <w:p w:rsidR="0076544A"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Mgr. Radka Rožková</w:t>
            </w:r>
          </w:p>
        </w:tc>
        <w:tc>
          <w:tcPr>
            <w:tcW w:w="4532" w:type="dxa"/>
            <w:shd w:val="clear" w:color="auto" w:fill="B6DDE8" w:themeFill="accent5" w:themeFillTint="66"/>
          </w:tcPr>
          <w:p w:rsidR="0076544A"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PŘ, CH</w:t>
            </w:r>
          </w:p>
        </w:tc>
      </w:tr>
      <w:tr w:rsidR="0076544A" w:rsidRPr="00117DE3" w:rsidTr="003B0DA7">
        <w:tc>
          <w:tcPr>
            <w:tcW w:w="4530" w:type="dxa"/>
            <w:shd w:val="clear" w:color="auto" w:fill="D9D9D9" w:themeFill="background1" w:themeFillShade="D9"/>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 Dr. Jan Hubert Wójcik  </w:t>
            </w:r>
          </w:p>
        </w:tc>
        <w:tc>
          <w:tcPr>
            <w:tcW w:w="4532" w:type="dxa"/>
            <w:shd w:val="clear" w:color="auto" w:fill="B6DDE8" w:themeFill="accent5" w:themeFillTint="66"/>
          </w:tcPr>
          <w:p w:rsidR="0076544A" w:rsidRPr="00117DE3" w:rsidRDefault="0076544A" w:rsidP="003B0DA7">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Učitel náboženství</w:t>
            </w:r>
          </w:p>
        </w:tc>
      </w:tr>
      <w:tr w:rsidR="0076544A" w:rsidRPr="00117DE3" w:rsidTr="003B0DA7">
        <w:tc>
          <w:tcPr>
            <w:tcW w:w="4530" w:type="dxa"/>
            <w:shd w:val="clear" w:color="auto" w:fill="D9D9D9" w:themeFill="background1" w:themeFillShade="D9"/>
          </w:tcPr>
          <w:p w:rsidR="0076544A" w:rsidRPr="00117DE3" w:rsidRDefault="0076544A" w:rsidP="003B0DA7">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Mgr. Anna Mošťková</w:t>
            </w:r>
          </w:p>
        </w:tc>
        <w:tc>
          <w:tcPr>
            <w:tcW w:w="4532" w:type="dxa"/>
            <w:shd w:val="clear" w:color="auto" w:fill="B6DDE8" w:themeFill="accent5" w:themeFillTint="66"/>
          </w:tcPr>
          <w:p w:rsidR="0076544A" w:rsidRPr="00117DE3" w:rsidRDefault="0076544A" w:rsidP="003B0DA7">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Učitelka náboženství</w:t>
            </w:r>
          </w:p>
        </w:tc>
      </w:tr>
      <w:tr w:rsidR="0076544A" w:rsidRPr="00117DE3" w:rsidTr="003B0DA7">
        <w:tc>
          <w:tcPr>
            <w:tcW w:w="4530" w:type="dxa"/>
            <w:shd w:val="clear" w:color="auto" w:fill="D9D9D9" w:themeFill="background1" w:themeFillShade="D9"/>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Bc. Ilona Konopková</w:t>
            </w:r>
          </w:p>
        </w:tc>
        <w:tc>
          <w:tcPr>
            <w:tcW w:w="4532" w:type="dxa"/>
            <w:shd w:val="clear" w:color="auto" w:fill="B6DDE8" w:themeFill="accent5" w:themeFillTint="66"/>
          </w:tcPr>
          <w:p w:rsidR="0076544A" w:rsidRPr="00117DE3" w:rsidRDefault="0076544A" w:rsidP="003B0DA7">
            <w:pPr>
              <w:spacing w:line="360" w:lineRule="auto"/>
              <w:jc w:val="both"/>
              <w:rPr>
                <w:rFonts w:ascii="Times New Roman" w:hAnsi="Times New Roman" w:cs="Times New Roman"/>
                <w:sz w:val="24"/>
                <w:szCs w:val="24"/>
              </w:rPr>
            </w:pPr>
            <w:r>
              <w:rPr>
                <w:rFonts w:ascii="Times New Roman" w:hAnsi="Times New Roman" w:cs="Times New Roman"/>
                <w:sz w:val="24"/>
                <w:szCs w:val="24"/>
              </w:rPr>
              <w:t>Externí konzultant</w:t>
            </w:r>
          </w:p>
        </w:tc>
      </w:tr>
      <w:tr w:rsidR="0076544A" w:rsidRPr="00117DE3" w:rsidTr="003B0DA7">
        <w:tc>
          <w:tcPr>
            <w:tcW w:w="4530" w:type="dxa"/>
            <w:shd w:val="clear" w:color="auto" w:fill="D9D9D9" w:themeFill="background1" w:themeFillShade="D9"/>
          </w:tcPr>
          <w:p w:rsidR="0076544A" w:rsidRPr="00117DE3" w:rsidRDefault="0076544A" w:rsidP="0076544A">
            <w:pPr>
              <w:spacing w:line="360" w:lineRule="auto"/>
              <w:jc w:val="both"/>
              <w:rPr>
                <w:rFonts w:ascii="Times New Roman" w:hAnsi="Times New Roman" w:cs="Times New Roman"/>
                <w:sz w:val="24"/>
                <w:szCs w:val="24"/>
              </w:rPr>
            </w:pPr>
            <w:r>
              <w:rPr>
                <w:rFonts w:ascii="Times New Roman" w:hAnsi="Times New Roman" w:cs="Times New Roman"/>
                <w:sz w:val="24"/>
                <w:szCs w:val="24"/>
              </w:rPr>
              <w:t>Anna Mošťková</w:t>
            </w:r>
          </w:p>
        </w:tc>
        <w:tc>
          <w:tcPr>
            <w:tcW w:w="4532" w:type="dxa"/>
            <w:shd w:val="clear" w:color="auto" w:fill="B6DDE8" w:themeFill="accent5" w:themeFillTint="66"/>
          </w:tcPr>
          <w:p w:rsidR="0076544A" w:rsidRPr="00117DE3" w:rsidRDefault="0076544A" w:rsidP="0076544A">
            <w:pPr>
              <w:spacing w:line="360" w:lineRule="auto"/>
              <w:jc w:val="both"/>
              <w:rPr>
                <w:rFonts w:ascii="Times New Roman" w:hAnsi="Times New Roman" w:cs="Times New Roman"/>
                <w:sz w:val="24"/>
                <w:szCs w:val="24"/>
              </w:rPr>
            </w:pPr>
            <w:r>
              <w:rPr>
                <w:rFonts w:ascii="Times New Roman" w:hAnsi="Times New Roman" w:cs="Times New Roman"/>
                <w:sz w:val="24"/>
                <w:szCs w:val="24"/>
              </w:rPr>
              <w:t>Vychovatelka ŠD I</w:t>
            </w:r>
          </w:p>
        </w:tc>
      </w:tr>
      <w:tr w:rsidR="0076544A" w:rsidRPr="00117DE3" w:rsidTr="003B0DA7">
        <w:tc>
          <w:tcPr>
            <w:tcW w:w="4530" w:type="dxa"/>
            <w:shd w:val="clear" w:color="auto" w:fill="D9D9D9" w:themeFill="background1" w:themeFillShade="D9"/>
          </w:tcPr>
          <w:p w:rsidR="0076544A" w:rsidRPr="00117DE3" w:rsidRDefault="0076544A" w:rsidP="0076544A">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Bc. Radka Knotková</w:t>
            </w:r>
          </w:p>
        </w:tc>
        <w:tc>
          <w:tcPr>
            <w:tcW w:w="4532" w:type="dxa"/>
            <w:shd w:val="clear" w:color="auto" w:fill="B6DDE8" w:themeFill="accent5" w:themeFillTint="66"/>
          </w:tcPr>
          <w:p w:rsidR="0076544A" w:rsidRPr="00117DE3" w:rsidRDefault="0076544A" w:rsidP="0076544A">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Vychovatelka ŠD II</w:t>
            </w:r>
          </w:p>
        </w:tc>
      </w:tr>
      <w:tr w:rsidR="0076544A" w:rsidRPr="00117DE3" w:rsidTr="003B0DA7">
        <w:tc>
          <w:tcPr>
            <w:tcW w:w="4530" w:type="dxa"/>
            <w:shd w:val="clear" w:color="auto" w:fill="D9D9D9" w:themeFill="background1" w:themeFillShade="D9"/>
          </w:tcPr>
          <w:p w:rsidR="0076544A" w:rsidRPr="00117DE3" w:rsidRDefault="0076544A" w:rsidP="0076544A">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Eva Stojaspalová</w:t>
            </w:r>
          </w:p>
        </w:tc>
        <w:tc>
          <w:tcPr>
            <w:tcW w:w="4532" w:type="dxa"/>
            <w:shd w:val="clear" w:color="auto" w:fill="B6DDE8" w:themeFill="accent5" w:themeFillTint="66"/>
          </w:tcPr>
          <w:p w:rsidR="0076544A" w:rsidRPr="00117DE3" w:rsidRDefault="0076544A" w:rsidP="0076544A">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Vychovatelka ŠD III</w:t>
            </w:r>
          </w:p>
        </w:tc>
      </w:tr>
    </w:tbl>
    <w:p w:rsidR="0076544A" w:rsidRDefault="0076544A" w:rsidP="0076544A">
      <w:pPr>
        <w:pStyle w:val="Odstavecseseznamem"/>
        <w:spacing w:line="360" w:lineRule="auto"/>
        <w:ind w:left="360"/>
        <w:jc w:val="both"/>
        <w:rPr>
          <w:rFonts w:ascii="Times New Roman" w:hAnsi="Times New Roman" w:cs="Times New Roman"/>
          <w:b/>
          <w:sz w:val="44"/>
          <w:szCs w:val="44"/>
          <w:u w:val="single"/>
        </w:rPr>
      </w:pPr>
    </w:p>
    <w:p w:rsidR="00625E9D" w:rsidRPr="00117DE3" w:rsidRDefault="00625E9D" w:rsidP="003C7740">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Veškeré školní a mimoškolní aktivity jsou organizovány ve spolupráci s obcí Vlčnov, a také jsou tak prezentovány. Škola (a její aktivity) je velmi často zmiňována ve Vlčnovském zpravodaji, v místním rozhlase, na vývěsních deskách obce Vlčnov (zde jsou i fotografie) a v dalších médiích. Každoročně je v některé z vlčnovských provozoven vystaveno „tablo“ žáků devátého ročníku.</w:t>
      </w:r>
    </w:p>
    <w:p w:rsidR="00513DE2" w:rsidRPr="00117DE3" w:rsidRDefault="004B54D1" w:rsidP="003C7740">
      <w:pPr>
        <w:spacing w:line="360" w:lineRule="auto"/>
        <w:jc w:val="both"/>
        <w:rPr>
          <w:rFonts w:ascii="Times New Roman" w:hAnsi="Times New Roman" w:cs="Times New Roman"/>
          <w:sz w:val="24"/>
          <w:szCs w:val="24"/>
        </w:rPr>
      </w:pPr>
      <w:r w:rsidRPr="00117DE3">
        <w:rPr>
          <w:rFonts w:ascii="Times New Roman" w:hAnsi="Times New Roman" w:cs="Times New Roman"/>
          <w:color w:val="000000" w:themeColor="text1"/>
          <w:sz w:val="24"/>
          <w:szCs w:val="24"/>
        </w:rPr>
        <w:t xml:space="preserve">     </w:t>
      </w:r>
      <w:r w:rsidR="00A909C5" w:rsidRPr="00117DE3">
        <w:rPr>
          <w:rFonts w:ascii="Times New Roman" w:hAnsi="Times New Roman" w:cs="Times New Roman"/>
          <w:color w:val="000000" w:themeColor="text1"/>
          <w:sz w:val="24"/>
          <w:szCs w:val="24"/>
        </w:rPr>
        <w:t xml:space="preserve">     Cíle vzdělávání</w:t>
      </w:r>
      <w:r w:rsidR="00CF2C95" w:rsidRPr="00117DE3">
        <w:rPr>
          <w:rFonts w:ascii="Times New Roman" w:hAnsi="Times New Roman" w:cs="Times New Roman"/>
          <w:color w:val="000000" w:themeColor="text1"/>
          <w:sz w:val="24"/>
          <w:szCs w:val="24"/>
        </w:rPr>
        <w:t xml:space="preserve"> jsou v souladu </w:t>
      </w:r>
      <w:r w:rsidR="00CF2C95" w:rsidRPr="00117DE3">
        <w:rPr>
          <w:rFonts w:ascii="Times New Roman" w:hAnsi="Times New Roman" w:cs="Times New Roman"/>
          <w:sz w:val="24"/>
          <w:szCs w:val="24"/>
        </w:rPr>
        <w:t>se školním vzdělávací</w:t>
      </w:r>
      <w:r w:rsidR="008D624E" w:rsidRPr="00117DE3">
        <w:rPr>
          <w:rFonts w:ascii="Times New Roman" w:hAnsi="Times New Roman" w:cs="Times New Roman"/>
          <w:sz w:val="24"/>
          <w:szCs w:val="24"/>
        </w:rPr>
        <w:t xml:space="preserve">. </w:t>
      </w:r>
      <w:r w:rsidR="00CF2C95" w:rsidRPr="00117DE3">
        <w:rPr>
          <w:rFonts w:ascii="Times New Roman" w:hAnsi="Times New Roman" w:cs="Times New Roman"/>
          <w:sz w:val="24"/>
          <w:szCs w:val="24"/>
        </w:rPr>
        <w:t>m programem</w:t>
      </w:r>
      <w:r w:rsidR="00B12725" w:rsidRPr="00117DE3">
        <w:rPr>
          <w:rFonts w:ascii="Times New Roman" w:hAnsi="Times New Roman" w:cs="Times New Roman"/>
          <w:sz w:val="24"/>
          <w:szCs w:val="24"/>
        </w:rPr>
        <w:t xml:space="preserve"> pro</w:t>
      </w:r>
      <w:r w:rsidR="00574B5A" w:rsidRPr="00117DE3">
        <w:rPr>
          <w:rFonts w:ascii="Times New Roman" w:hAnsi="Times New Roman" w:cs="Times New Roman"/>
          <w:sz w:val="24"/>
          <w:szCs w:val="24"/>
        </w:rPr>
        <w:t xml:space="preserve"> základní vzdělávání ZŠ a MŠ Vlčnov, příspěvková organizace.</w:t>
      </w:r>
      <w:r w:rsidR="00B12725" w:rsidRPr="00117DE3">
        <w:rPr>
          <w:rFonts w:ascii="Times New Roman" w:hAnsi="Times New Roman" w:cs="Times New Roman"/>
          <w:sz w:val="24"/>
          <w:szCs w:val="24"/>
        </w:rPr>
        <w:t xml:space="preserve"> </w:t>
      </w:r>
      <w:r w:rsidR="00513DE2" w:rsidRPr="00117DE3">
        <w:rPr>
          <w:rFonts w:ascii="Times New Roman" w:hAnsi="Times New Roman" w:cs="Times New Roman"/>
          <w:sz w:val="24"/>
          <w:szCs w:val="24"/>
        </w:rPr>
        <w:t xml:space="preserve">Ten vychází z prověřeného obsahu osnov základních škol, zachovává standardní názvy běžných předmětů a je k nahlédnutí ve sborovně školy. </w:t>
      </w:r>
    </w:p>
    <w:p w:rsidR="004B54D1" w:rsidRPr="00117DE3" w:rsidRDefault="00513DE2" w:rsidP="003C7740">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w:t>
      </w:r>
      <w:r w:rsidR="00B12725" w:rsidRPr="00117DE3">
        <w:rPr>
          <w:rFonts w:ascii="Times New Roman" w:hAnsi="Times New Roman" w:cs="Times New Roman"/>
          <w:sz w:val="24"/>
          <w:szCs w:val="24"/>
        </w:rPr>
        <w:t xml:space="preserve">Vyučující aktualizují časové plány, jimiž se v průběhu roku řídí, zaměřují vzdělávací obsah, aktivity a činnosti na utváření a rozvíjení dětských osobností. Z téhož důvodu se také všemi předměty linou základy etiky, která je v dnešní době </w:t>
      </w:r>
      <w:r w:rsidR="007F493B" w:rsidRPr="00117DE3">
        <w:rPr>
          <w:rFonts w:ascii="Times New Roman" w:hAnsi="Times New Roman" w:cs="Times New Roman"/>
          <w:sz w:val="24"/>
          <w:szCs w:val="24"/>
        </w:rPr>
        <w:t xml:space="preserve">v naší škole </w:t>
      </w:r>
      <w:r w:rsidR="001B03B7" w:rsidRPr="00117DE3">
        <w:rPr>
          <w:rFonts w:ascii="Times New Roman" w:hAnsi="Times New Roman" w:cs="Times New Roman"/>
          <w:sz w:val="24"/>
          <w:szCs w:val="24"/>
        </w:rPr>
        <w:t>základním</w:t>
      </w:r>
      <w:r w:rsidR="00B12725" w:rsidRPr="00117DE3">
        <w:rPr>
          <w:rFonts w:ascii="Times New Roman" w:hAnsi="Times New Roman" w:cs="Times New Roman"/>
          <w:sz w:val="24"/>
          <w:szCs w:val="24"/>
        </w:rPr>
        <w:t xml:space="preserve"> kamenem výchovy dětí.</w:t>
      </w:r>
    </w:p>
    <w:p w:rsidR="00282567" w:rsidRPr="00117DE3" w:rsidRDefault="00CD5220" w:rsidP="003C7740">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V </w:t>
      </w:r>
      <w:r w:rsidR="00513DE2" w:rsidRPr="00117DE3">
        <w:rPr>
          <w:rFonts w:ascii="Times New Roman" w:hAnsi="Times New Roman" w:cs="Times New Roman"/>
          <w:sz w:val="24"/>
          <w:szCs w:val="24"/>
        </w:rPr>
        <w:t>budově školy sice není k dispozici tělocvična, avšak výuka tělesné výchovy probíhá v tělocvičně v kulturním domě, přímo proti škole</w:t>
      </w:r>
      <w:r w:rsidR="0076544A">
        <w:rPr>
          <w:rFonts w:ascii="Times New Roman" w:hAnsi="Times New Roman" w:cs="Times New Roman"/>
          <w:sz w:val="24"/>
          <w:szCs w:val="24"/>
        </w:rPr>
        <w:t>. K dispozici jsou také dvě nová multifunkční sportoviště, hrazená z dotačních fondů, která jsou na pozemku školy.</w:t>
      </w:r>
      <w:r w:rsidR="00513DE2" w:rsidRPr="00117DE3">
        <w:rPr>
          <w:rFonts w:ascii="Times New Roman" w:hAnsi="Times New Roman" w:cs="Times New Roman"/>
          <w:sz w:val="24"/>
          <w:szCs w:val="24"/>
        </w:rPr>
        <w:t xml:space="preserve"> Přímo</w:t>
      </w:r>
      <w:r w:rsidR="00540795">
        <w:rPr>
          <w:rFonts w:ascii="Times New Roman" w:hAnsi="Times New Roman" w:cs="Times New Roman"/>
          <w:sz w:val="24"/>
          <w:szCs w:val="24"/>
        </w:rPr>
        <w:t xml:space="preserve"> ve škole je </w:t>
      </w:r>
      <w:r w:rsidRPr="00117DE3">
        <w:rPr>
          <w:rFonts w:ascii="Times New Roman" w:hAnsi="Times New Roman" w:cs="Times New Roman"/>
          <w:sz w:val="24"/>
          <w:szCs w:val="24"/>
        </w:rPr>
        <w:t>místnost, která je vybavena stolem na stolní tenis</w:t>
      </w:r>
      <w:r w:rsidR="00C80B6A" w:rsidRPr="00117DE3">
        <w:rPr>
          <w:rFonts w:ascii="Times New Roman" w:hAnsi="Times New Roman" w:cs="Times New Roman"/>
          <w:sz w:val="24"/>
          <w:szCs w:val="24"/>
        </w:rPr>
        <w:t xml:space="preserve"> a kterou d</w:t>
      </w:r>
      <w:r w:rsidR="00C7507C" w:rsidRPr="00117DE3">
        <w:rPr>
          <w:rFonts w:ascii="Times New Roman" w:hAnsi="Times New Roman" w:cs="Times New Roman"/>
          <w:sz w:val="24"/>
          <w:szCs w:val="24"/>
        </w:rPr>
        <w:t>ěti značně využívají</w:t>
      </w:r>
      <w:r w:rsidR="00540795">
        <w:rPr>
          <w:rFonts w:ascii="Times New Roman" w:hAnsi="Times New Roman" w:cs="Times New Roman"/>
          <w:sz w:val="24"/>
          <w:szCs w:val="24"/>
        </w:rPr>
        <w:t xml:space="preserve"> (další dva stoly jsou v prvním a druhém patře chodby školy)</w:t>
      </w:r>
      <w:r w:rsidR="0076544A">
        <w:rPr>
          <w:rFonts w:ascii="Times New Roman" w:hAnsi="Times New Roman" w:cs="Times New Roman"/>
          <w:sz w:val="24"/>
          <w:szCs w:val="24"/>
        </w:rPr>
        <w:t xml:space="preserve">. </w:t>
      </w:r>
      <w:r w:rsidR="00F07DCA">
        <w:rPr>
          <w:rFonts w:ascii="Times New Roman" w:hAnsi="Times New Roman" w:cs="Times New Roman"/>
          <w:sz w:val="24"/>
          <w:szCs w:val="24"/>
        </w:rPr>
        <w:t>K</w:t>
      </w:r>
      <w:r w:rsidR="009D1ABD" w:rsidRPr="00117DE3">
        <w:rPr>
          <w:rFonts w:ascii="Times New Roman" w:hAnsi="Times New Roman" w:cs="Times New Roman"/>
          <w:sz w:val="24"/>
          <w:szCs w:val="24"/>
        </w:rPr>
        <w:t> dispozici je také</w:t>
      </w:r>
      <w:r w:rsidR="00282567" w:rsidRPr="00117DE3">
        <w:rPr>
          <w:rFonts w:ascii="Times New Roman" w:hAnsi="Times New Roman" w:cs="Times New Roman"/>
          <w:sz w:val="24"/>
          <w:szCs w:val="24"/>
        </w:rPr>
        <w:t xml:space="preserve"> sto</w:t>
      </w:r>
      <w:r w:rsidR="009D1ABD" w:rsidRPr="00117DE3">
        <w:rPr>
          <w:rFonts w:ascii="Times New Roman" w:hAnsi="Times New Roman" w:cs="Times New Roman"/>
          <w:sz w:val="24"/>
          <w:szCs w:val="24"/>
        </w:rPr>
        <w:t xml:space="preserve">lní fotbal, </w:t>
      </w:r>
      <w:r w:rsidR="00540795">
        <w:rPr>
          <w:rFonts w:ascii="Times New Roman" w:hAnsi="Times New Roman" w:cs="Times New Roman"/>
          <w:sz w:val="24"/>
          <w:szCs w:val="24"/>
        </w:rPr>
        <w:t>pro žáky 1</w:t>
      </w:r>
      <w:r w:rsidR="00282567" w:rsidRPr="00117DE3">
        <w:rPr>
          <w:rFonts w:ascii="Times New Roman" w:hAnsi="Times New Roman" w:cs="Times New Roman"/>
          <w:sz w:val="24"/>
          <w:szCs w:val="24"/>
        </w:rPr>
        <w:t xml:space="preserve">. stupně, v hale </w:t>
      </w:r>
      <w:r w:rsidR="00E560F9">
        <w:rPr>
          <w:rFonts w:ascii="Times New Roman" w:hAnsi="Times New Roman" w:cs="Times New Roman"/>
          <w:sz w:val="24"/>
          <w:szCs w:val="24"/>
        </w:rPr>
        <w:t>školy</w:t>
      </w:r>
      <w:r w:rsidR="00282567" w:rsidRPr="00117DE3">
        <w:rPr>
          <w:rFonts w:ascii="Times New Roman" w:hAnsi="Times New Roman" w:cs="Times New Roman"/>
          <w:sz w:val="24"/>
          <w:szCs w:val="24"/>
        </w:rPr>
        <w:t xml:space="preserve"> jej m</w:t>
      </w:r>
      <w:r w:rsidR="00E560F9">
        <w:rPr>
          <w:rFonts w:ascii="Times New Roman" w:hAnsi="Times New Roman" w:cs="Times New Roman"/>
          <w:sz w:val="24"/>
          <w:szCs w:val="24"/>
        </w:rPr>
        <w:t>ohou využít o všech přestávkách, včetně odpolední družiny.</w:t>
      </w:r>
    </w:p>
    <w:p w:rsidR="00EE5CF8" w:rsidRPr="00117DE3" w:rsidRDefault="00CA3239" w:rsidP="003C7740">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4B54D1" w:rsidRPr="00117DE3">
        <w:rPr>
          <w:rFonts w:ascii="Times New Roman" w:hAnsi="Times New Roman" w:cs="Times New Roman"/>
          <w:color w:val="000000" w:themeColor="text1"/>
          <w:sz w:val="24"/>
          <w:szCs w:val="24"/>
        </w:rPr>
        <w:t>Pro děti z prvního stupně je v budově š</w:t>
      </w:r>
      <w:r w:rsidRPr="00117DE3">
        <w:rPr>
          <w:rFonts w:ascii="Times New Roman" w:hAnsi="Times New Roman" w:cs="Times New Roman"/>
          <w:color w:val="000000" w:themeColor="text1"/>
          <w:sz w:val="24"/>
          <w:szCs w:val="24"/>
        </w:rPr>
        <w:t>koly provozována školní družina, která také nabízí velké množství mimoškolních aktivit,</w:t>
      </w:r>
      <w:r w:rsidR="00DD30F0" w:rsidRPr="00117DE3">
        <w:rPr>
          <w:rFonts w:ascii="Times New Roman" w:hAnsi="Times New Roman" w:cs="Times New Roman"/>
          <w:color w:val="000000" w:themeColor="text1"/>
          <w:sz w:val="24"/>
          <w:szCs w:val="24"/>
        </w:rPr>
        <w:t xml:space="preserve"> důležitých z pohledu prevence,</w:t>
      </w:r>
      <w:r w:rsidRPr="00117DE3">
        <w:rPr>
          <w:rFonts w:ascii="Times New Roman" w:hAnsi="Times New Roman" w:cs="Times New Roman"/>
          <w:color w:val="000000" w:themeColor="text1"/>
          <w:sz w:val="24"/>
          <w:szCs w:val="24"/>
        </w:rPr>
        <w:t xml:space="preserve"> o kterých se zmíníme </w:t>
      </w:r>
      <w:r w:rsidRPr="00117DE3">
        <w:rPr>
          <w:rFonts w:ascii="Times New Roman" w:hAnsi="Times New Roman" w:cs="Times New Roman"/>
          <w:color w:val="000000" w:themeColor="text1"/>
          <w:sz w:val="24"/>
          <w:szCs w:val="24"/>
        </w:rPr>
        <w:lastRenderedPageBreak/>
        <w:t>později.</w:t>
      </w:r>
      <w:r w:rsidR="0070095A" w:rsidRPr="00117DE3">
        <w:rPr>
          <w:rFonts w:ascii="Times New Roman" w:hAnsi="Times New Roman" w:cs="Times New Roman"/>
          <w:color w:val="000000" w:themeColor="text1"/>
          <w:sz w:val="24"/>
          <w:szCs w:val="24"/>
        </w:rPr>
        <w:t xml:space="preserve"> Ve</w:t>
      </w:r>
      <w:r w:rsidR="00706DE7" w:rsidRPr="00117DE3">
        <w:rPr>
          <w:rFonts w:ascii="Times New Roman" w:hAnsi="Times New Roman" w:cs="Times New Roman"/>
          <w:color w:val="000000" w:themeColor="text1"/>
          <w:sz w:val="24"/>
          <w:szCs w:val="24"/>
        </w:rPr>
        <w:t xml:space="preserve"> školním roce </w:t>
      </w:r>
      <w:r w:rsidR="0070095A" w:rsidRPr="00117DE3">
        <w:rPr>
          <w:rFonts w:ascii="Times New Roman" w:hAnsi="Times New Roman" w:cs="Times New Roman"/>
          <w:color w:val="000000" w:themeColor="text1"/>
          <w:sz w:val="24"/>
          <w:szCs w:val="24"/>
        </w:rPr>
        <w:t xml:space="preserve">2016/2017 </w:t>
      </w:r>
      <w:r w:rsidR="00706DE7" w:rsidRPr="00117DE3">
        <w:rPr>
          <w:rFonts w:ascii="Times New Roman" w:hAnsi="Times New Roman" w:cs="Times New Roman"/>
          <w:color w:val="000000" w:themeColor="text1"/>
          <w:sz w:val="24"/>
          <w:szCs w:val="24"/>
        </w:rPr>
        <w:t xml:space="preserve">byla </w:t>
      </w:r>
      <w:r w:rsidR="00A81941" w:rsidRPr="00117DE3">
        <w:rPr>
          <w:rFonts w:ascii="Times New Roman" w:hAnsi="Times New Roman" w:cs="Times New Roman"/>
          <w:color w:val="000000" w:themeColor="text1"/>
          <w:sz w:val="24"/>
          <w:szCs w:val="24"/>
        </w:rPr>
        <w:t>dokonce otevřena i jedna „družinka“ navíc, celkem j</w:t>
      </w:r>
      <w:r w:rsidR="00166D10" w:rsidRPr="00117DE3">
        <w:rPr>
          <w:rFonts w:ascii="Times New Roman" w:hAnsi="Times New Roman" w:cs="Times New Roman"/>
          <w:color w:val="000000" w:themeColor="text1"/>
          <w:sz w:val="24"/>
          <w:szCs w:val="24"/>
        </w:rPr>
        <w:t>iž</w:t>
      </w:r>
      <w:r w:rsidR="00A81941" w:rsidRPr="00117DE3">
        <w:rPr>
          <w:rFonts w:ascii="Times New Roman" w:hAnsi="Times New Roman" w:cs="Times New Roman"/>
          <w:color w:val="000000" w:themeColor="text1"/>
          <w:sz w:val="24"/>
          <w:szCs w:val="24"/>
        </w:rPr>
        <w:t xml:space="preserve"> tedy na škole máme tři</w:t>
      </w:r>
      <w:r w:rsidR="00166D10" w:rsidRPr="00117DE3">
        <w:rPr>
          <w:rFonts w:ascii="Times New Roman" w:hAnsi="Times New Roman" w:cs="Times New Roman"/>
          <w:color w:val="000000" w:themeColor="text1"/>
          <w:sz w:val="24"/>
          <w:szCs w:val="24"/>
        </w:rPr>
        <w:t xml:space="preserve"> třídy školní družiny</w:t>
      </w:r>
      <w:r w:rsidR="0076544A">
        <w:rPr>
          <w:rFonts w:ascii="Times New Roman" w:hAnsi="Times New Roman" w:cs="Times New Roman"/>
          <w:color w:val="000000" w:themeColor="text1"/>
          <w:sz w:val="24"/>
          <w:szCs w:val="24"/>
        </w:rPr>
        <w:t xml:space="preserve"> a to i ve školním roce 2022</w:t>
      </w:r>
      <w:r w:rsidR="004119C7" w:rsidRPr="00117DE3">
        <w:rPr>
          <w:rFonts w:ascii="Times New Roman" w:hAnsi="Times New Roman" w:cs="Times New Roman"/>
          <w:color w:val="000000" w:themeColor="text1"/>
          <w:sz w:val="24"/>
          <w:szCs w:val="24"/>
        </w:rPr>
        <w:t>/20</w:t>
      </w:r>
      <w:r w:rsidR="0076544A">
        <w:rPr>
          <w:rFonts w:ascii="Times New Roman" w:hAnsi="Times New Roman" w:cs="Times New Roman"/>
          <w:color w:val="000000" w:themeColor="text1"/>
          <w:sz w:val="24"/>
          <w:szCs w:val="24"/>
        </w:rPr>
        <w:t>23</w:t>
      </w:r>
      <w:r w:rsidR="004119C7" w:rsidRPr="00117DE3">
        <w:rPr>
          <w:rFonts w:ascii="Times New Roman" w:hAnsi="Times New Roman" w:cs="Times New Roman"/>
          <w:color w:val="000000" w:themeColor="text1"/>
          <w:sz w:val="24"/>
          <w:szCs w:val="24"/>
        </w:rPr>
        <w:t>.</w:t>
      </w:r>
    </w:p>
    <w:p w:rsidR="004B54D1" w:rsidRPr="00117DE3" w:rsidRDefault="00EE5CF8" w:rsidP="003C7740">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853ADA" w:rsidRPr="00117DE3">
        <w:rPr>
          <w:rFonts w:ascii="Times New Roman" w:hAnsi="Times New Roman" w:cs="Times New Roman"/>
          <w:color w:val="000000" w:themeColor="text1"/>
          <w:sz w:val="24"/>
          <w:szCs w:val="24"/>
        </w:rPr>
        <w:t>Ve škole je k</w:t>
      </w:r>
      <w:r w:rsidRPr="00117DE3">
        <w:rPr>
          <w:rFonts w:ascii="Times New Roman" w:hAnsi="Times New Roman" w:cs="Times New Roman"/>
          <w:color w:val="000000" w:themeColor="text1"/>
          <w:sz w:val="24"/>
          <w:szCs w:val="24"/>
        </w:rPr>
        <w:t>uchyně</w:t>
      </w:r>
      <w:r w:rsidR="00853ADA" w:rsidRPr="00117DE3">
        <w:rPr>
          <w:rFonts w:ascii="Times New Roman" w:hAnsi="Times New Roman" w:cs="Times New Roman"/>
          <w:color w:val="000000" w:themeColor="text1"/>
          <w:sz w:val="24"/>
          <w:szCs w:val="24"/>
        </w:rPr>
        <w:t xml:space="preserve"> s</w:t>
      </w:r>
      <w:r w:rsidRPr="00117DE3">
        <w:rPr>
          <w:rFonts w:ascii="Times New Roman" w:hAnsi="Times New Roman" w:cs="Times New Roman"/>
          <w:color w:val="000000" w:themeColor="text1"/>
          <w:sz w:val="24"/>
          <w:szCs w:val="24"/>
        </w:rPr>
        <w:t> </w:t>
      </w:r>
      <w:r w:rsidR="00853ADA" w:rsidRPr="00117DE3">
        <w:rPr>
          <w:rFonts w:ascii="Times New Roman" w:hAnsi="Times New Roman" w:cs="Times New Roman"/>
          <w:color w:val="000000" w:themeColor="text1"/>
          <w:sz w:val="24"/>
          <w:szCs w:val="24"/>
        </w:rPr>
        <w:t>jídelnou</w:t>
      </w:r>
      <w:r w:rsidRPr="00117DE3">
        <w:rPr>
          <w:rFonts w:ascii="Times New Roman" w:hAnsi="Times New Roman" w:cs="Times New Roman"/>
          <w:color w:val="000000" w:themeColor="text1"/>
          <w:sz w:val="24"/>
          <w:szCs w:val="24"/>
        </w:rPr>
        <w:t>, kde se</w:t>
      </w:r>
      <w:r w:rsidR="007C6A6A" w:rsidRPr="00117DE3">
        <w:rPr>
          <w:rFonts w:ascii="Times New Roman" w:hAnsi="Times New Roman" w:cs="Times New Roman"/>
          <w:color w:val="000000" w:themeColor="text1"/>
          <w:sz w:val="24"/>
          <w:szCs w:val="24"/>
        </w:rPr>
        <w:t xml:space="preserve"> po celý den</w:t>
      </w:r>
      <w:r w:rsidRPr="00117DE3">
        <w:rPr>
          <w:rFonts w:ascii="Times New Roman" w:hAnsi="Times New Roman" w:cs="Times New Roman"/>
          <w:color w:val="000000" w:themeColor="text1"/>
          <w:sz w:val="24"/>
          <w:szCs w:val="24"/>
        </w:rPr>
        <w:t xml:space="preserve"> stravují děti z mateřské školy </w:t>
      </w:r>
      <w:r w:rsidR="007C6A6A" w:rsidRPr="00117DE3">
        <w:rPr>
          <w:rFonts w:ascii="Times New Roman" w:hAnsi="Times New Roman" w:cs="Times New Roman"/>
          <w:color w:val="000000" w:themeColor="text1"/>
          <w:sz w:val="24"/>
          <w:szCs w:val="24"/>
        </w:rPr>
        <w:t>a</w:t>
      </w:r>
      <w:r w:rsidRPr="00117DE3">
        <w:rPr>
          <w:rFonts w:ascii="Times New Roman" w:hAnsi="Times New Roman" w:cs="Times New Roman"/>
          <w:color w:val="000000" w:themeColor="text1"/>
          <w:sz w:val="24"/>
          <w:szCs w:val="24"/>
        </w:rPr>
        <w:t xml:space="preserve"> žáci základní školy</w:t>
      </w:r>
      <w:r w:rsidR="007C6A6A" w:rsidRPr="00117DE3">
        <w:rPr>
          <w:rFonts w:ascii="Times New Roman" w:hAnsi="Times New Roman" w:cs="Times New Roman"/>
          <w:color w:val="000000" w:themeColor="text1"/>
          <w:sz w:val="24"/>
          <w:szCs w:val="24"/>
        </w:rPr>
        <w:t xml:space="preserve"> zde obědvají</w:t>
      </w:r>
      <w:r w:rsidRPr="00117DE3">
        <w:rPr>
          <w:rFonts w:ascii="Times New Roman" w:hAnsi="Times New Roman" w:cs="Times New Roman"/>
          <w:color w:val="000000" w:themeColor="text1"/>
          <w:sz w:val="24"/>
          <w:szCs w:val="24"/>
        </w:rPr>
        <w:t>.</w:t>
      </w:r>
    </w:p>
    <w:p w:rsidR="001B3613" w:rsidRPr="00117DE3" w:rsidRDefault="00EE5CF8" w:rsidP="00513DE2">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853ADA" w:rsidRPr="00117DE3">
        <w:rPr>
          <w:rFonts w:ascii="Times New Roman" w:hAnsi="Times New Roman" w:cs="Times New Roman"/>
          <w:color w:val="000000" w:themeColor="text1"/>
          <w:sz w:val="24"/>
          <w:szCs w:val="24"/>
        </w:rPr>
        <w:t>Součástí školy je i mateřská škola, což poskytuje výhodu,</w:t>
      </w:r>
      <w:r w:rsidRPr="00117DE3">
        <w:rPr>
          <w:rFonts w:ascii="Times New Roman" w:hAnsi="Times New Roman" w:cs="Times New Roman"/>
          <w:color w:val="000000" w:themeColor="text1"/>
          <w:sz w:val="24"/>
          <w:szCs w:val="24"/>
        </w:rPr>
        <w:t xml:space="preserve"> že je zde</w:t>
      </w:r>
      <w:r w:rsidR="00853ADA" w:rsidRPr="00117DE3">
        <w:rPr>
          <w:rFonts w:ascii="Times New Roman" w:hAnsi="Times New Roman" w:cs="Times New Roman"/>
          <w:color w:val="000000" w:themeColor="text1"/>
          <w:sz w:val="24"/>
          <w:szCs w:val="24"/>
        </w:rPr>
        <w:t xml:space="preserve"> reálná možnost plynulého přechodu dětí ze školy mateřské do prvního ročníku základní školy. I tato zdánlivě nedůležitá maličkost je z pohledu prevence patologických jevů velice významná a strategicky výhodná.</w:t>
      </w:r>
    </w:p>
    <w:p w:rsidR="004E293F" w:rsidRPr="00117DE3" w:rsidRDefault="001F352E" w:rsidP="00C26120">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D10DC6" w:rsidRPr="00117DE3">
        <w:rPr>
          <w:rFonts w:ascii="Times New Roman" w:hAnsi="Times New Roman" w:cs="Times New Roman"/>
          <w:color w:val="000000" w:themeColor="text1"/>
          <w:sz w:val="24"/>
          <w:szCs w:val="24"/>
        </w:rPr>
        <w:t>Ve škole se samozřejmě nachází několik rizikových míst</w:t>
      </w:r>
      <w:r w:rsidRPr="00117DE3">
        <w:rPr>
          <w:rFonts w:ascii="Times New Roman" w:hAnsi="Times New Roman" w:cs="Times New Roman"/>
          <w:color w:val="000000" w:themeColor="text1"/>
          <w:sz w:val="24"/>
          <w:szCs w:val="24"/>
        </w:rPr>
        <w:t xml:space="preserve"> (tak jako všude)</w:t>
      </w:r>
      <w:r w:rsidR="00D10DC6" w:rsidRPr="00117DE3">
        <w:rPr>
          <w:rFonts w:ascii="Times New Roman" w:hAnsi="Times New Roman" w:cs="Times New Roman"/>
          <w:color w:val="000000" w:themeColor="text1"/>
          <w:sz w:val="24"/>
          <w:szCs w:val="24"/>
        </w:rPr>
        <w:t>, kde by mohlo docházet k nebezpečným či rizikovým</w:t>
      </w:r>
      <w:r w:rsidRPr="00117DE3">
        <w:rPr>
          <w:rFonts w:ascii="Times New Roman" w:hAnsi="Times New Roman" w:cs="Times New Roman"/>
          <w:color w:val="000000" w:themeColor="text1"/>
          <w:sz w:val="24"/>
          <w:szCs w:val="24"/>
        </w:rPr>
        <w:t xml:space="preserve"> situacím. Především se jedná o prostory venkovních hřišť, všech toalet, šaten a vestibulů. Na těchto místech je prováděn zvýšený d</w:t>
      </w:r>
      <w:r w:rsidR="00F0319C" w:rsidRPr="00117DE3">
        <w:rPr>
          <w:rFonts w:ascii="Times New Roman" w:hAnsi="Times New Roman" w:cs="Times New Roman"/>
          <w:color w:val="000000" w:themeColor="text1"/>
          <w:sz w:val="24"/>
          <w:szCs w:val="24"/>
        </w:rPr>
        <w:t>ohled.</w:t>
      </w:r>
      <w:r w:rsidRPr="00117DE3">
        <w:rPr>
          <w:rFonts w:ascii="Times New Roman" w:hAnsi="Times New Roman" w:cs="Times New Roman"/>
          <w:color w:val="000000" w:themeColor="text1"/>
          <w:sz w:val="24"/>
          <w:szCs w:val="24"/>
        </w:rPr>
        <w:t xml:space="preserve"> </w:t>
      </w:r>
    </w:p>
    <w:p w:rsidR="00D10DC6" w:rsidRPr="00117DE3" w:rsidRDefault="004E293F" w:rsidP="00C26120">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1F352E" w:rsidRPr="00117DE3">
        <w:rPr>
          <w:rFonts w:ascii="Times New Roman" w:hAnsi="Times New Roman" w:cs="Times New Roman"/>
          <w:color w:val="000000" w:themeColor="text1"/>
          <w:sz w:val="24"/>
          <w:szCs w:val="24"/>
        </w:rPr>
        <w:t>Dále zde je a bude opakovaně prováděn monitoring, tedy zmapování situace vůči rizikovým formám chov</w:t>
      </w:r>
      <w:r w:rsidRPr="00117DE3">
        <w:rPr>
          <w:rFonts w:ascii="Times New Roman" w:hAnsi="Times New Roman" w:cs="Times New Roman"/>
          <w:color w:val="000000" w:themeColor="text1"/>
          <w:sz w:val="24"/>
          <w:szCs w:val="24"/>
        </w:rPr>
        <w:t>ání žáků. V průběhu školního roku</w:t>
      </w:r>
      <w:r w:rsidR="001F352E" w:rsidRPr="00117DE3">
        <w:rPr>
          <w:rFonts w:ascii="Times New Roman" w:hAnsi="Times New Roman" w:cs="Times New Roman"/>
          <w:color w:val="000000" w:themeColor="text1"/>
          <w:sz w:val="24"/>
          <w:szCs w:val="24"/>
        </w:rPr>
        <w:t xml:space="preserve"> </w:t>
      </w:r>
      <w:r w:rsidR="0076544A">
        <w:rPr>
          <w:rFonts w:ascii="Times New Roman" w:hAnsi="Times New Roman" w:cs="Times New Roman"/>
          <w:color w:val="000000" w:themeColor="text1"/>
          <w:sz w:val="24"/>
          <w:szCs w:val="24"/>
        </w:rPr>
        <w:t>2022</w:t>
      </w:r>
      <w:r w:rsidRPr="00117DE3">
        <w:rPr>
          <w:rFonts w:ascii="Times New Roman" w:hAnsi="Times New Roman" w:cs="Times New Roman"/>
          <w:color w:val="000000" w:themeColor="text1"/>
          <w:sz w:val="24"/>
          <w:szCs w:val="24"/>
        </w:rPr>
        <w:t>/20</w:t>
      </w:r>
      <w:r w:rsidR="0076544A">
        <w:rPr>
          <w:rFonts w:ascii="Times New Roman" w:hAnsi="Times New Roman" w:cs="Times New Roman"/>
          <w:color w:val="000000" w:themeColor="text1"/>
          <w:sz w:val="24"/>
          <w:szCs w:val="24"/>
        </w:rPr>
        <w:t>23</w:t>
      </w:r>
      <w:r w:rsidRPr="00117DE3">
        <w:rPr>
          <w:rFonts w:ascii="Times New Roman" w:hAnsi="Times New Roman" w:cs="Times New Roman"/>
          <w:color w:val="000000" w:themeColor="text1"/>
          <w:sz w:val="24"/>
          <w:szCs w:val="24"/>
        </w:rPr>
        <w:t xml:space="preserve"> </w:t>
      </w:r>
      <w:r w:rsidR="001F352E" w:rsidRPr="00117DE3">
        <w:rPr>
          <w:rFonts w:ascii="Times New Roman" w:hAnsi="Times New Roman" w:cs="Times New Roman"/>
          <w:color w:val="000000" w:themeColor="text1"/>
          <w:sz w:val="24"/>
          <w:szCs w:val="24"/>
        </w:rPr>
        <w:t>budou probíhat pravidelné přednášky na t</w:t>
      </w:r>
      <w:r w:rsidR="001B03B7" w:rsidRPr="00117DE3">
        <w:rPr>
          <w:rFonts w:ascii="Times New Roman" w:hAnsi="Times New Roman" w:cs="Times New Roman"/>
          <w:color w:val="000000" w:themeColor="text1"/>
          <w:sz w:val="24"/>
          <w:szCs w:val="24"/>
        </w:rPr>
        <w:t>émata související s rizikovým chováním</w:t>
      </w:r>
      <w:r w:rsidR="001F352E" w:rsidRPr="00117DE3">
        <w:rPr>
          <w:rFonts w:ascii="Times New Roman" w:hAnsi="Times New Roman" w:cs="Times New Roman"/>
          <w:color w:val="000000" w:themeColor="text1"/>
          <w:sz w:val="24"/>
          <w:szCs w:val="24"/>
        </w:rPr>
        <w:t xml:space="preserve"> a to ve všech ročnících</w:t>
      </w:r>
      <w:r w:rsidRPr="00117DE3">
        <w:rPr>
          <w:rFonts w:ascii="Times New Roman" w:hAnsi="Times New Roman" w:cs="Times New Roman"/>
          <w:color w:val="000000" w:themeColor="text1"/>
          <w:sz w:val="24"/>
          <w:szCs w:val="24"/>
        </w:rPr>
        <w:t>, všechny jsou zařazeny do programu „Rizikové chování ve škole“.</w:t>
      </w:r>
    </w:p>
    <w:p w:rsidR="00883A64" w:rsidRPr="00117DE3" w:rsidRDefault="001F352E" w:rsidP="00FE22DA">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Funkci školního metodika prevence vykonává Ing. Bc. Marie Šiborová, jako kumulovanou funkci s funkcí asistent</w:t>
      </w:r>
      <w:r w:rsidR="00164BCB" w:rsidRPr="00117DE3">
        <w:rPr>
          <w:rFonts w:ascii="Times New Roman" w:hAnsi="Times New Roman" w:cs="Times New Roman"/>
          <w:color w:val="000000" w:themeColor="text1"/>
          <w:sz w:val="24"/>
          <w:szCs w:val="24"/>
        </w:rPr>
        <w:t>ky</w:t>
      </w:r>
      <w:r w:rsidRPr="00117DE3">
        <w:rPr>
          <w:rFonts w:ascii="Times New Roman" w:hAnsi="Times New Roman" w:cs="Times New Roman"/>
          <w:color w:val="000000" w:themeColor="text1"/>
          <w:sz w:val="24"/>
          <w:szCs w:val="24"/>
        </w:rPr>
        <w:t xml:space="preserve"> pedagoga a </w:t>
      </w:r>
      <w:r w:rsidR="00F07DCA">
        <w:rPr>
          <w:rFonts w:ascii="Times New Roman" w:hAnsi="Times New Roman" w:cs="Times New Roman"/>
          <w:color w:val="000000" w:themeColor="text1"/>
          <w:sz w:val="24"/>
          <w:szCs w:val="24"/>
        </w:rPr>
        <w:t xml:space="preserve">vše zaštiťuje ve </w:t>
      </w:r>
      <w:r w:rsidRPr="00117DE3">
        <w:rPr>
          <w:rFonts w:ascii="Times New Roman" w:hAnsi="Times New Roman" w:cs="Times New Roman"/>
          <w:color w:val="000000" w:themeColor="text1"/>
          <w:sz w:val="24"/>
          <w:szCs w:val="24"/>
        </w:rPr>
        <w:t>spoluprác</w:t>
      </w:r>
      <w:r w:rsidR="00F07DCA">
        <w:rPr>
          <w:rFonts w:ascii="Times New Roman" w:hAnsi="Times New Roman" w:cs="Times New Roman"/>
          <w:color w:val="000000" w:themeColor="text1"/>
          <w:sz w:val="24"/>
          <w:szCs w:val="24"/>
        </w:rPr>
        <w:t xml:space="preserve">i s pedagogickým sborem a vedením </w:t>
      </w:r>
      <w:r w:rsidRPr="00117DE3">
        <w:rPr>
          <w:rFonts w:ascii="Times New Roman" w:hAnsi="Times New Roman" w:cs="Times New Roman"/>
          <w:color w:val="000000" w:themeColor="text1"/>
          <w:sz w:val="24"/>
          <w:szCs w:val="24"/>
        </w:rPr>
        <w:t>školy</w:t>
      </w:r>
      <w:r w:rsidR="00883A64" w:rsidRPr="00117DE3">
        <w:rPr>
          <w:rFonts w:ascii="Times New Roman" w:hAnsi="Times New Roman" w:cs="Times New Roman"/>
          <w:color w:val="000000" w:themeColor="text1"/>
          <w:sz w:val="24"/>
          <w:szCs w:val="24"/>
        </w:rPr>
        <w:t xml:space="preserve">. </w:t>
      </w:r>
      <w:r w:rsidR="0076544A">
        <w:rPr>
          <w:rFonts w:ascii="Times New Roman" w:hAnsi="Times New Roman" w:cs="Times New Roman"/>
          <w:color w:val="000000" w:themeColor="text1"/>
          <w:sz w:val="24"/>
          <w:szCs w:val="24"/>
        </w:rPr>
        <w:t>(Má 10</w:t>
      </w:r>
      <w:r w:rsidR="008A7E05" w:rsidRPr="00117DE3">
        <w:rPr>
          <w:rFonts w:ascii="Times New Roman" w:hAnsi="Times New Roman" w:cs="Times New Roman"/>
          <w:color w:val="000000" w:themeColor="text1"/>
          <w:sz w:val="24"/>
          <w:szCs w:val="24"/>
        </w:rPr>
        <w:t xml:space="preserve"> let</w:t>
      </w:r>
      <w:r w:rsidR="00883A64" w:rsidRPr="00117DE3">
        <w:rPr>
          <w:rFonts w:ascii="Times New Roman" w:hAnsi="Times New Roman" w:cs="Times New Roman"/>
          <w:color w:val="000000" w:themeColor="text1"/>
          <w:sz w:val="24"/>
          <w:szCs w:val="24"/>
        </w:rPr>
        <w:t xml:space="preserve"> praxe na pozici ŠMP, 20 let praxe u PČR  - vyšetřování trestných činů </w:t>
      </w:r>
      <w:r w:rsidR="001B03B7" w:rsidRPr="00117DE3">
        <w:rPr>
          <w:rFonts w:ascii="Times New Roman" w:hAnsi="Times New Roman" w:cs="Times New Roman"/>
          <w:color w:val="000000" w:themeColor="text1"/>
          <w:sz w:val="24"/>
          <w:szCs w:val="24"/>
        </w:rPr>
        <w:t>mládeže</w:t>
      </w:r>
      <w:r w:rsidR="00883A64" w:rsidRPr="00117DE3">
        <w:rPr>
          <w:rFonts w:ascii="Times New Roman" w:hAnsi="Times New Roman" w:cs="Times New Roman"/>
          <w:color w:val="000000" w:themeColor="text1"/>
          <w:sz w:val="24"/>
          <w:szCs w:val="24"/>
        </w:rPr>
        <w:t xml:space="preserve">, pedagogické vzdělání -  sociální pedagogika, ukončeno titulem Bc.).   </w:t>
      </w:r>
    </w:p>
    <w:p w:rsidR="00C75088" w:rsidRPr="00117DE3" w:rsidRDefault="00C75088" w:rsidP="00C26120">
      <w:pPr>
        <w:spacing w:line="360" w:lineRule="auto"/>
        <w:jc w:val="both"/>
        <w:rPr>
          <w:rFonts w:ascii="Times New Roman" w:hAnsi="Times New Roman" w:cs="Times New Roman"/>
          <w:color w:val="000000" w:themeColor="text1"/>
          <w:sz w:val="24"/>
          <w:szCs w:val="24"/>
        </w:rPr>
      </w:pPr>
    </w:p>
    <w:p w:rsidR="00EE7D80" w:rsidRPr="00117DE3" w:rsidRDefault="00EE7D80" w:rsidP="00C26120">
      <w:pPr>
        <w:spacing w:line="360" w:lineRule="auto"/>
        <w:jc w:val="both"/>
        <w:rPr>
          <w:rFonts w:ascii="Times New Roman" w:hAnsi="Times New Roman" w:cs="Times New Roman"/>
          <w:b/>
          <w:color w:val="000000" w:themeColor="text1"/>
          <w:sz w:val="24"/>
          <w:szCs w:val="24"/>
          <w:u w:val="single"/>
        </w:rPr>
      </w:pPr>
      <w:r w:rsidRPr="00117DE3">
        <w:rPr>
          <w:rFonts w:ascii="Times New Roman" w:hAnsi="Times New Roman" w:cs="Times New Roman"/>
          <w:b/>
          <w:color w:val="000000" w:themeColor="text1"/>
          <w:sz w:val="24"/>
          <w:szCs w:val="24"/>
          <w:u w:val="single"/>
        </w:rPr>
        <w:t>Vnitřní zdroje školy</w:t>
      </w:r>
    </w:p>
    <w:p w:rsidR="00C26120" w:rsidRDefault="001F352E" w:rsidP="00C26120">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Ve školní knihovně je k dispozici odborná a metodická literatura, odborné časopisy a jiné materiály (</w:t>
      </w:r>
      <w:r w:rsidR="00A22C14" w:rsidRPr="00117DE3">
        <w:rPr>
          <w:rFonts w:ascii="Times New Roman" w:hAnsi="Times New Roman" w:cs="Times New Roman"/>
          <w:color w:val="000000" w:themeColor="text1"/>
          <w:sz w:val="24"/>
          <w:szCs w:val="24"/>
        </w:rPr>
        <w:t xml:space="preserve">k dispozici též </w:t>
      </w:r>
      <w:r w:rsidR="00164BCB" w:rsidRPr="00117DE3">
        <w:rPr>
          <w:rFonts w:ascii="Times New Roman" w:hAnsi="Times New Roman" w:cs="Times New Roman"/>
          <w:color w:val="000000" w:themeColor="text1"/>
          <w:sz w:val="24"/>
          <w:szCs w:val="24"/>
        </w:rPr>
        <w:t xml:space="preserve">u metodika prevence, </w:t>
      </w:r>
      <w:r w:rsidRPr="00117DE3">
        <w:rPr>
          <w:rFonts w:ascii="Times New Roman" w:hAnsi="Times New Roman" w:cs="Times New Roman"/>
          <w:color w:val="000000" w:themeColor="text1"/>
          <w:sz w:val="24"/>
          <w:szCs w:val="24"/>
        </w:rPr>
        <w:t>ve sborovně či u ve</w:t>
      </w:r>
      <w:r w:rsidR="00590498" w:rsidRPr="00117DE3">
        <w:rPr>
          <w:rFonts w:ascii="Times New Roman" w:hAnsi="Times New Roman" w:cs="Times New Roman"/>
          <w:color w:val="000000" w:themeColor="text1"/>
          <w:sz w:val="24"/>
          <w:szCs w:val="24"/>
        </w:rPr>
        <w:t xml:space="preserve">dení školy). </w:t>
      </w:r>
      <w:r w:rsidR="0072241E">
        <w:rPr>
          <w:rFonts w:ascii="Times New Roman" w:hAnsi="Times New Roman" w:cs="Times New Roman"/>
          <w:color w:val="000000" w:themeColor="text1"/>
          <w:sz w:val="24"/>
          <w:szCs w:val="24"/>
        </w:rPr>
        <w:t xml:space="preserve">Další knihy a časopisy jsou k dispozici v relaxační místnosti v prostorách druhého stupně. </w:t>
      </w:r>
      <w:r w:rsidR="00590498" w:rsidRPr="00117DE3">
        <w:rPr>
          <w:rFonts w:ascii="Times New Roman" w:hAnsi="Times New Roman" w:cs="Times New Roman"/>
          <w:color w:val="000000" w:themeColor="text1"/>
          <w:sz w:val="24"/>
          <w:szCs w:val="24"/>
        </w:rPr>
        <w:t xml:space="preserve">Také </w:t>
      </w:r>
      <w:r w:rsidRPr="00117DE3">
        <w:rPr>
          <w:rFonts w:ascii="Times New Roman" w:hAnsi="Times New Roman" w:cs="Times New Roman"/>
          <w:color w:val="000000" w:themeColor="text1"/>
          <w:sz w:val="24"/>
          <w:szCs w:val="24"/>
        </w:rPr>
        <w:t xml:space="preserve">vedené webové stránky školy nasvědčují tomu, že uvedenou tematikou prevence patologických jevů </w:t>
      </w:r>
      <w:r w:rsidR="00C10D7D" w:rsidRPr="00117DE3">
        <w:rPr>
          <w:rFonts w:ascii="Times New Roman" w:hAnsi="Times New Roman" w:cs="Times New Roman"/>
          <w:color w:val="000000" w:themeColor="text1"/>
          <w:sz w:val="24"/>
          <w:szCs w:val="24"/>
        </w:rPr>
        <w:t xml:space="preserve">se </w:t>
      </w:r>
      <w:r w:rsidRPr="00117DE3">
        <w:rPr>
          <w:rFonts w:ascii="Times New Roman" w:hAnsi="Times New Roman" w:cs="Times New Roman"/>
          <w:color w:val="000000" w:themeColor="text1"/>
          <w:sz w:val="24"/>
          <w:szCs w:val="24"/>
        </w:rPr>
        <w:t>pedagogičtí zaměstnanci zabývají</w:t>
      </w:r>
      <w:r w:rsidR="0072241E">
        <w:rPr>
          <w:rFonts w:ascii="Times New Roman" w:hAnsi="Times New Roman" w:cs="Times New Roman"/>
          <w:color w:val="000000" w:themeColor="text1"/>
          <w:sz w:val="24"/>
          <w:szCs w:val="24"/>
        </w:rPr>
        <w:t xml:space="preserve"> důsledně</w:t>
      </w:r>
      <w:r w:rsidRPr="00117DE3">
        <w:rPr>
          <w:rFonts w:ascii="Times New Roman" w:hAnsi="Times New Roman" w:cs="Times New Roman"/>
          <w:color w:val="000000" w:themeColor="text1"/>
          <w:sz w:val="24"/>
          <w:szCs w:val="24"/>
        </w:rPr>
        <w:t>.</w:t>
      </w:r>
    </w:p>
    <w:p w:rsidR="00E560F9" w:rsidRPr="00117DE3" w:rsidRDefault="00E560F9" w:rsidP="00C2612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Také v kabinetě ŠPP je již několik odborných publikací z pedagogiky, které jsou všem k dispozici. Další knihy se budou kupovat dle</w:t>
      </w:r>
      <w:r w:rsidR="009F0128">
        <w:rPr>
          <w:rFonts w:ascii="Times New Roman" w:hAnsi="Times New Roman" w:cs="Times New Roman"/>
          <w:color w:val="000000" w:themeColor="text1"/>
          <w:sz w:val="24"/>
          <w:szCs w:val="24"/>
        </w:rPr>
        <w:t xml:space="preserve"> finančních možností naší školy i v letošním školním roce.</w:t>
      </w:r>
    </w:p>
    <w:p w:rsidR="00C10D7D" w:rsidRPr="00117DE3" w:rsidRDefault="00C10D7D" w:rsidP="00C26120">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lastRenderedPageBreak/>
        <w:t xml:space="preserve">     Ve škole je zřízena schránka důvěry, kde je možno případný problém řešit zcela anonymně.</w:t>
      </w:r>
    </w:p>
    <w:p w:rsidR="00FE2F49" w:rsidRPr="001641E7" w:rsidRDefault="00FF1ADD" w:rsidP="008D624E">
      <w:pPr>
        <w:spacing w:line="360" w:lineRule="auto"/>
        <w:jc w:val="both"/>
        <w:rPr>
          <w:rFonts w:ascii="Times New Roman" w:hAnsi="Times New Roman" w:cs="Times New Roman"/>
          <w:sz w:val="24"/>
          <w:szCs w:val="24"/>
          <w:u w:val="single"/>
        </w:rPr>
      </w:pPr>
      <w:r w:rsidRPr="00427907">
        <w:rPr>
          <w:rFonts w:ascii="Times New Roman" w:hAnsi="Times New Roman" w:cs="Times New Roman"/>
          <w:sz w:val="24"/>
          <w:szCs w:val="24"/>
        </w:rPr>
        <w:t xml:space="preserve">     Ve škole</w:t>
      </w:r>
      <w:r w:rsidR="004B21AD" w:rsidRPr="00427907">
        <w:rPr>
          <w:rFonts w:ascii="Times New Roman" w:hAnsi="Times New Roman" w:cs="Times New Roman"/>
          <w:sz w:val="24"/>
          <w:szCs w:val="24"/>
        </w:rPr>
        <w:t xml:space="preserve"> také funguje školní parlament, kde žáci od</w:t>
      </w:r>
      <w:r w:rsidRPr="00427907">
        <w:rPr>
          <w:rFonts w:ascii="Times New Roman" w:hAnsi="Times New Roman" w:cs="Times New Roman"/>
          <w:sz w:val="24"/>
          <w:szCs w:val="24"/>
        </w:rPr>
        <w:t xml:space="preserve"> pátého do devátého ročníku</w:t>
      </w:r>
      <w:r w:rsidR="00164BCB" w:rsidRPr="00427907">
        <w:rPr>
          <w:rFonts w:ascii="Times New Roman" w:hAnsi="Times New Roman" w:cs="Times New Roman"/>
          <w:sz w:val="24"/>
          <w:szCs w:val="24"/>
        </w:rPr>
        <w:t xml:space="preserve"> (vždy dva žáci za třídu) </w:t>
      </w:r>
      <w:r w:rsidR="004B21AD" w:rsidRPr="00427907">
        <w:rPr>
          <w:rFonts w:ascii="Times New Roman" w:hAnsi="Times New Roman" w:cs="Times New Roman"/>
          <w:sz w:val="24"/>
          <w:szCs w:val="24"/>
        </w:rPr>
        <w:t xml:space="preserve">mají </w:t>
      </w:r>
      <w:r w:rsidRPr="00427907">
        <w:rPr>
          <w:rFonts w:ascii="Times New Roman" w:hAnsi="Times New Roman" w:cs="Times New Roman"/>
          <w:sz w:val="24"/>
          <w:szCs w:val="24"/>
        </w:rPr>
        <w:t xml:space="preserve">možnost </w:t>
      </w:r>
      <w:r w:rsidR="00164BCB" w:rsidRPr="00427907">
        <w:rPr>
          <w:rFonts w:ascii="Times New Roman" w:hAnsi="Times New Roman" w:cs="Times New Roman"/>
          <w:sz w:val="24"/>
          <w:szCs w:val="24"/>
        </w:rPr>
        <w:t xml:space="preserve">vyslovit a </w:t>
      </w:r>
      <w:r w:rsidR="004B21AD" w:rsidRPr="00427907">
        <w:rPr>
          <w:rFonts w:ascii="Times New Roman" w:hAnsi="Times New Roman" w:cs="Times New Roman"/>
          <w:sz w:val="24"/>
          <w:szCs w:val="24"/>
        </w:rPr>
        <w:t xml:space="preserve">prosadit </w:t>
      </w:r>
      <w:r w:rsidR="00164BCB" w:rsidRPr="00427907">
        <w:rPr>
          <w:rFonts w:ascii="Times New Roman" w:hAnsi="Times New Roman" w:cs="Times New Roman"/>
          <w:sz w:val="24"/>
          <w:szCs w:val="24"/>
        </w:rPr>
        <w:t xml:space="preserve">své názory </w:t>
      </w:r>
      <w:r w:rsidR="004B21AD" w:rsidRPr="00427907">
        <w:rPr>
          <w:rFonts w:ascii="Times New Roman" w:hAnsi="Times New Roman" w:cs="Times New Roman"/>
          <w:sz w:val="24"/>
          <w:szCs w:val="24"/>
        </w:rPr>
        <w:t xml:space="preserve">a tak ovlivnit organizační i jiné záležitosti své školy. </w:t>
      </w:r>
      <w:r w:rsidR="00513DE2" w:rsidRPr="00427907">
        <w:rPr>
          <w:rFonts w:ascii="Times New Roman" w:hAnsi="Times New Roman" w:cs="Times New Roman"/>
          <w:sz w:val="24"/>
          <w:szCs w:val="24"/>
          <w:u w:val="single"/>
        </w:rPr>
        <w:t xml:space="preserve"> </w:t>
      </w:r>
    </w:p>
    <w:p w:rsidR="009A4AE8" w:rsidRPr="00117DE3" w:rsidRDefault="009A4AE8" w:rsidP="00404341">
      <w:pPr>
        <w:spacing w:line="360" w:lineRule="auto"/>
        <w:jc w:val="both"/>
        <w:rPr>
          <w:rFonts w:ascii="Times New Roman" w:hAnsi="Times New Roman" w:cs="Times New Roman"/>
          <w:b/>
          <w:color w:val="000000" w:themeColor="text1"/>
          <w:sz w:val="24"/>
          <w:szCs w:val="24"/>
          <w:u w:val="single"/>
        </w:rPr>
      </w:pPr>
      <w:r w:rsidRPr="00117DE3">
        <w:rPr>
          <w:rFonts w:ascii="Times New Roman" w:hAnsi="Times New Roman" w:cs="Times New Roman"/>
          <w:b/>
          <w:color w:val="000000" w:themeColor="text1"/>
          <w:sz w:val="24"/>
          <w:szCs w:val="24"/>
          <w:u w:val="single"/>
        </w:rPr>
        <w:t>Vnější zdroje školy</w:t>
      </w:r>
    </w:p>
    <w:p w:rsidR="00321647" w:rsidRPr="00117DE3" w:rsidRDefault="00B63A90" w:rsidP="00404341">
      <w:pPr>
        <w:spacing w:line="360" w:lineRule="auto"/>
        <w:jc w:val="both"/>
        <w:rPr>
          <w:rFonts w:ascii="Times New Roman" w:hAnsi="Times New Roman" w:cs="Times New Roman"/>
          <w:color w:val="000000" w:themeColor="text1"/>
          <w:sz w:val="24"/>
          <w:szCs w:val="24"/>
          <w:u w:val="single"/>
        </w:rPr>
      </w:pPr>
      <w:r w:rsidRPr="00117DE3">
        <w:rPr>
          <w:rFonts w:ascii="Times New Roman" w:hAnsi="Times New Roman" w:cs="Times New Roman"/>
          <w:color w:val="000000" w:themeColor="text1"/>
          <w:sz w:val="24"/>
          <w:szCs w:val="24"/>
        </w:rPr>
        <w:t xml:space="preserve">     </w:t>
      </w:r>
      <w:r w:rsidRPr="00117DE3">
        <w:rPr>
          <w:rFonts w:ascii="Times New Roman" w:hAnsi="Times New Roman" w:cs="Times New Roman"/>
          <w:color w:val="000000" w:themeColor="text1"/>
          <w:sz w:val="24"/>
          <w:szCs w:val="24"/>
          <w:u w:val="single"/>
        </w:rPr>
        <w:t>Mezi vnější zdroje školy patří</w:t>
      </w:r>
      <w:r w:rsidR="00321647" w:rsidRPr="00117DE3">
        <w:rPr>
          <w:rFonts w:ascii="Times New Roman" w:hAnsi="Times New Roman" w:cs="Times New Roman"/>
          <w:color w:val="000000" w:themeColor="text1"/>
          <w:sz w:val="24"/>
          <w:szCs w:val="24"/>
          <w:u w:val="single"/>
        </w:rPr>
        <w:t>:</w:t>
      </w:r>
    </w:p>
    <w:p w:rsidR="00321647" w:rsidRPr="00117DE3" w:rsidRDefault="00321647"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Především </w:t>
      </w:r>
      <w:r w:rsidR="00B63A90" w:rsidRPr="00117DE3">
        <w:rPr>
          <w:rFonts w:ascii="Times New Roman" w:hAnsi="Times New Roman" w:cs="Times New Roman"/>
          <w:color w:val="000000" w:themeColor="text1"/>
          <w:sz w:val="24"/>
          <w:szCs w:val="24"/>
        </w:rPr>
        <w:t>webové stránky MŠMT</w:t>
      </w:r>
      <w:r w:rsidRPr="00117DE3">
        <w:rPr>
          <w:rFonts w:ascii="Times New Roman" w:hAnsi="Times New Roman" w:cs="Times New Roman"/>
          <w:color w:val="000000" w:themeColor="text1"/>
          <w:sz w:val="24"/>
          <w:szCs w:val="24"/>
        </w:rPr>
        <w:t xml:space="preserve"> – </w:t>
      </w:r>
      <w:hyperlink r:id="rId17" w:history="1">
        <w:r w:rsidRPr="00117DE3">
          <w:rPr>
            <w:rStyle w:val="Hypertextovodkaz"/>
            <w:rFonts w:ascii="Times New Roman" w:hAnsi="Times New Roman" w:cs="Times New Roman"/>
            <w:sz w:val="24"/>
            <w:szCs w:val="24"/>
          </w:rPr>
          <w:t>www.msmt.cz</w:t>
        </w:r>
      </w:hyperlink>
      <w:r w:rsidRPr="00117DE3">
        <w:rPr>
          <w:rFonts w:ascii="Times New Roman" w:hAnsi="Times New Roman" w:cs="Times New Roman"/>
          <w:color w:val="000000" w:themeColor="text1"/>
          <w:sz w:val="24"/>
          <w:szCs w:val="24"/>
        </w:rPr>
        <w:t>, kde je prevenci věnována zvýšená pozornost, včetně všech metodických pokynů a legislativních vodítek</w:t>
      </w:r>
      <w:r w:rsidR="005921C1">
        <w:rPr>
          <w:rFonts w:ascii="Times New Roman" w:hAnsi="Times New Roman" w:cs="Times New Roman"/>
          <w:color w:val="000000" w:themeColor="text1"/>
          <w:sz w:val="24"/>
          <w:szCs w:val="24"/>
        </w:rPr>
        <w:t>,</w:t>
      </w:r>
    </w:p>
    <w:p w:rsidR="00321647"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18" w:history="1">
        <w:r w:rsidR="00321647" w:rsidRPr="00117DE3">
          <w:rPr>
            <w:rStyle w:val="Hypertextovodkaz"/>
            <w:rFonts w:ascii="Times New Roman" w:hAnsi="Times New Roman" w:cs="Times New Roman"/>
            <w:sz w:val="24"/>
            <w:szCs w:val="24"/>
          </w:rPr>
          <w:t>www.odrogach.cz</w:t>
        </w:r>
      </w:hyperlink>
      <w:r w:rsidR="005921C1">
        <w:rPr>
          <w:rStyle w:val="Hypertextovodkaz"/>
          <w:rFonts w:ascii="Times New Roman" w:hAnsi="Times New Roman" w:cs="Times New Roman"/>
          <w:sz w:val="24"/>
          <w:szCs w:val="24"/>
        </w:rPr>
        <w:t>,</w:t>
      </w:r>
    </w:p>
    <w:p w:rsidR="005F2768"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19" w:history="1">
        <w:r w:rsidR="005F2768" w:rsidRPr="00117DE3">
          <w:rPr>
            <w:rStyle w:val="Hypertextovodkaz"/>
            <w:rFonts w:ascii="Times New Roman" w:hAnsi="Times New Roman" w:cs="Times New Roman"/>
            <w:sz w:val="24"/>
            <w:szCs w:val="24"/>
          </w:rPr>
          <w:t>www.dvojka.c2000.cz</w:t>
        </w:r>
      </w:hyperlink>
      <w:r w:rsidR="005921C1">
        <w:rPr>
          <w:rStyle w:val="Hypertextovodkaz"/>
          <w:rFonts w:ascii="Times New Roman" w:hAnsi="Times New Roman" w:cs="Times New Roman"/>
          <w:sz w:val="24"/>
          <w:szCs w:val="24"/>
        </w:rPr>
        <w:t>,</w:t>
      </w:r>
    </w:p>
    <w:p w:rsidR="005F2768"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20" w:history="1">
        <w:r w:rsidR="005F2768" w:rsidRPr="00117DE3">
          <w:rPr>
            <w:rStyle w:val="Hypertextovodkaz"/>
            <w:rFonts w:ascii="Times New Roman" w:hAnsi="Times New Roman" w:cs="Times New Roman"/>
            <w:sz w:val="24"/>
            <w:szCs w:val="24"/>
          </w:rPr>
          <w:t>www.kapezet.cz</w:t>
        </w:r>
      </w:hyperlink>
      <w:r w:rsidR="005921C1">
        <w:rPr>
          <w:rStyle w:val="Hypertextovodkaz"/>
          <w:rFonts w:ascii="Times New Roman" w:hAnsi="Times New Roman" w:cs="Times New Roman"/>
          <w:sz w:val="24"/>
          <w:szCs w:val="24"/>
        </w:rPr>
        <w:t>,</w:t>
      </w:r>
    </w:p>
    <w:p w:rsidR="005F2768"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21" w:history="1">
        <w:r w:rsidR="005F2768" w:rsidRPr="00117DE3">
          <w:rPr>
            <w:rStyle w:val="Hypertextovodkaz"/>
            <w:rFonts w:ascii="Times New Roman" w:hAnsi="Times New Roman" w:cs="Times New Roman"/>
            <w:sz w:val="24"/>
            <w:szCs w:val="24"/>
          </w:rPr>
          <w:t>www.zkola.cz</w:t>
        </w:r>
      </w:hyperlink>
      <w:r w:rsidR="005921C1">
        <w:rPr>
          <w:rStyle w:val="Hypertextovodkaz"/>
          <w:rFonts w:ascii="Times New Roman" w:hAnsi="Times New Roman" w:cs="Times New Roman"/>
          <w:sz w:val="24"/>
          <w:szCs w:val="24"/>
        </w:rPr>
        <w:t>,</w:t>
      </w:r>
    </w:p>
    <w:p w:rsidR="005F2768"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22" w:history="1">
        <w:r w:rsidR="005F2768" w:rsidRPr="00117DE3">
          <w:rPr>
            <w:rStyle w:val="Hypertextovodkaz"/>
            <w:rFonts w:ascii="Times New Roman" w:hAnsi="Times New Roman" w:cs="Times New Roman"/>
            <w:sz w:val="24"/>
            <w:szCs w:val="24"/>
          </w:rPr>
          <w:t>www.help24.cz</w:t>
        </w:r>
      </w:hyperlink>
      <w:r w:rsidR="005921C1">
        <w:rPr>
          <w:rStyle w:val="Hypertextovodkaz"/>
          <w:rFonts w:ascii="Times New Roman" w:hAnsi="Times New Roman" w:cs="Times New Roman"/>
          <w:sz w:val="24"/>
          <w:szCs w:val="24"/>
        </w:rPr>
        <w:t>,</w:t>
      </w:r>
    </w:p>
    <w:p w:rsidR="005F2768"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23" w:history="1">
        <w:r w:rsidR="005F2768" w:rsidRPr="00117DE3">
          <w:rPr>
            <w:rStyle w:val="Hypertextovodkaz"/>
            <w:rFonts w:ascii="Times New Roman" w:hAnsi="Times New Roman" w:cs="Times New Roman"/>
            <w:sz w:val="24"/>
            <w:szCs w:val="24"/>
          </w:rPr>
          <w:t>www.sos-ub.cz</w:t>
        </w:r>
      </w:hyperlink>
      <w:r w:rsidR="005921C1">
        <w:rPr>
          <w:rStyle w:val="Hypertextovodkaz"/>
          <w:rFonts w:ascii="Times New Roman" w:hAnsi="Times New Roman" w:cs="Times New Roman"/>
          <w:sz w:val="24"/>
          <w:szCs w:val="24"/>
        </w:rPr>
        <w:t>,</w:t>
      </w:r>
    </w:p>
    <w:p w:rsidR="005F2768"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24" w:history="1">
        <w:r w:rsidR="005F2768" w:rsidRPr="00117DE3">
          <w:rPr>
            <w:rStyle w:val="Hypertextovodkaz"/>
            <w:rFonts w:ascii="Times New Roman" w:hAnsi="Times New Roman" w:cs="Times New Roman"/>
            <w:sz w:val="24"/>
            <w:szCs w:val="24"/>
          </w:rPr>
          <w:t>www.zachranny-kruh.cz</w:t>
        </w:r>
      </w:hyperlink>
      <w:r w:rsidR="005921C1">
        <w:rPr>
          <w:rStyle w:val="Hypertextovodkaz"/>
          <w:rFonts w:ascii="Times New Roman" w:hAnsi="Times New Roman" w:cs="Times New Roman"/>
          <w:sz w:val="24"/>
          <w:szCs w:val="24"/>
        </w:rPr>
        <w:t>,</w:t>
      </w:r>
    </w:p>
    <w:p w:rsidR="00321647"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25" w:history="1">
        <w:r w:rsidR="00B63A90" w:rsidRPr="00117DE3">
          <w:rPr>
            <w:rStyle w:val="Hypertextovodkaz"/>
            <w:rFonts w:ascii="Times New Roman" w:hAnsi="Times New Roman" w:cs="Times New Roman"/>
            <w:sz w:val="24"/>
            <w:szCs w:val="24"/>
          </w:rPr>
          <w:t>www.r-ergo.cz</w:t>
        </w:r>
      </w:hyperlink>
      <w:r w:rsidR="005921C1">
        <w:rPr>
          <w:rStyle w:val="Hypertextovodkaz"/>
          <w:rFonts w:ascii="Times New Roman" w:hAnsi="Times New Roman" w:cs="Times New Roman"/>
          <w:sz w:val="24"/>
          <w:szCs w:val="24"/>
        </w:rPr>
        <w:t>,</w:t>
      </w:r>
      <w:r w:rsidR="00B63A90" w:rsidRPr="00117DE3">
        <w:rPr>
          <w:rFonts w:ascii="Times New Roman" w:hAnsi="Times New Roman" w:cs="Times New Roman"/>
          <w:color w:val="000000" w:themeColor="text1"/>
          <w:sz w:val="24"/>
          <w:szCs w:val="24"/>
        </w:rPr>
        <w:t xml:space="preserve"> </w:t>
      </w:r>
    </w:p>
    <w:p w:rsidR="00321647"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26" w:history="1">
        <w:r w:rsidR="00B63A90" w:rsidRPr="00117DE3">
          <w:rPr>
            <w:rStyle w:val="Hypertextovodkaz"/>
            <w:rFonts w:ascii="Times New Roman" w:hAnsi="Times New Roman" w:cs="Times New Roman"/>
            <w:sz w:val="24"/>
            <w:szCs w:val="24"/>
          </w:rPr>
          <w:t>www.os-onyx.cz</w:t>
        </w:r>
      </w:hyperlink>
      <w:r w:rsidR="005921C1">
        <w:rPr>
          <w:rStyle w:val="Hypertextovodkaz"/>
          <w:rFonts w:ascii="Times New Roman" w:hAnsi="Times New Roman" w:cs="Times New Roman"/>
          <w:sz w:val="24"/>
          <w:szCs w:val="24"/>
        </w:rPr>
        <w:t>,</w:t>
      </w:r>
    </w:p>
    <w:p w:rsidR="006A5E00"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27" w:history="1">
        <w:r w:rsidR="006A5E00" w:rsidRPr="00117DE3">
          <w:rPr>
            <w:rStyle w:val="Hypertextovodkaz"/>
            <w:rFonts w:ascii="Times New Roman" w:hAnsi="Times New Roman" w:cs="Times New Roman"/>
            <w:sz w:val="24"/>
            <w:szCs w:val="24"/>
          </w:rPr>
          <w:t>www.cpr-zlin.cz</w:t>
        </w:r>
      </w:hyperlink>
      <w:r w:rsidR="005921C1">
        <w:rPr>
          <w:rStyle w:val="Hypertextovodkaz"/>
          <w:rFonts w:ascii="Times New Roman" w:hAnsi="Times New Roman" w:cs="Times New Roman"/>
          <w:sz w:val="24"/>
          <w:szCs w:val="24"/>
        </w:rPr>
        <w:t>,</w:t>
      </w:r>
    </w:p>
    <w:p w:rsidR="00A84F19"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28" w:history="1">
        <w:r w:rsidR="00B63686" w:rsidRPr="00117DE3">
          <w:rPr>
            <w:rStyle w:val="Hypertextovodkaz"/>
            <w:rFonts w:ascii="Times New Roman" w:hAnsi="Times New Roman" w:cs="Times New Roman"/>
            <w:sz w:val="24"/>
            <w:szCs w:val="24"/>
          </w:rPr>
          <w:t>www.blechova.cz</w:t>
        </w:r>
      </w:hyperlink>
      <w:r w:rsidR="005921C1">
        <w:rPr>
          <w:rStyle w:val="Hypertextovodkaz"/>
          <w:rFonts w:ascii="Times New Roman" w:hAnsi="Times New Roman" w:cs="Times New Roman"/>
          <w:sz w:val="24"/>
          <w:szCs w:val="24"/>
        </w:rPr>
        <w:t>,</w:t>
      </w:r>
    </w:p>
    <w:p w:rsidR="00B63686"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29" w:history="1">
        <w:r w:rsidR="00B63686" w:rsidRPr="00117DE3">
          <w:rPr>
            <w:rStyle w:val="Hypertextovodkaz"/>
            <w:rFonts w:ascii="Times New Roman" w:hAnsi="Times New Roman" w:cs="Times New Roman"/>
            <w:sz w:val="24"/>
            <w:szCs w:val="24"/>
          </w:rPr>
          <w:t>www.madio.cz</w:t>
        </w:r>
      </w:hyperlink>
      <w:r w:rsidR="005921C1">
        <w:rPr>
          <w:rStyle w:val="Hypertextovodkaz"/>
          <w:rFonts w:ascii="Times New Roman" w:hAnsi="Times New Roman" w:cs="Times New Roman"/>
          <w:sz w:val="24"/>
          <w:szCs w:val="24"/>
        </w:rPr>
        <w:t>,</w:t>
      </w:r>
    </w:p>
    <w:p w:rsidR="003216A7" w:rsidRPr="00117DE3" w:rsidRDefault="006A5E00" w:rsidP="00A85AE2">
      <w:pPr>
        <w:pStyle w:val="Odstavecseseznamem"/>
        <w:numPr>
          <w:ilvl w:val="0"/>
          <w:numId w:val="16"/>
        </w:numPr>
        <w:spacing w:line="360" w:lineRule="auto"/>
        <w:jc w:val="both"/>
        <w:rPr>
          <w:rStyle w:val="Hypertextovodkaz"/>
          <w:rFonts w:ascii="Times New Roman" w:hAnsi="Times New Roman" w:cs="Times New Roman"/>
          <w:color w:val="000000" w:themeColor="text1"/>
          <w:sz w:val="24"/>
          <w:szCs w:val="24"/>
          <w:u w:val="none"/>
        </w:rPr>
      </w:pPr>
      <w:r w:rsidRPr="00117DE3">
        <w:rPr>
          <w:rStyle w:val="Hypertextovodkaz"/>
          <w:rFonts w:ascii="Times New Roman" w:hAnsi="Times New Roman" w:cs="Times New Roman"/>
          <w:color w:val="000000" w:themeColor="text1"/>
          <w:sz w:val="24"/>
          <w:szCs w:val="24"/>
          <w:u w:val="none"/>
        </w:rPr>
        <w:t>www.nuv.cz</w:t>
      </w:r>
      <w:r w:rsidR="005921C1">
        <w:rPr>
          <w:rStyle w:val="Hypertextovodkaz"/>
          <w:rFonts w:ascii="Times New Roman" w:hAnsi="Times New Roman" w:cs="Times New Roman"/>
          <w:color w:val="000000" w:themeColor="text1"/>
          <w:sz w:val="24"/>
          <w:szCs w:val="24"/>
          <w:u w:val="none"/>
        </w:rPr>
        <w:t>,</w:t>
      </w:r>
    </w:p>
    <w:p w:rsidR="00321647" w:rsidRPr="00117DE3" w:rsidRDefault="007A2CEF"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hyperlink r:id="rId30" w:history="1">
        <w:r w:rsidR="00B63A90" w:rsidRPr="00117DE3">
          <w:rPr>
            <w:rStyle w:val="Hypertextovodkaz"/>
            <w:rFonts w:ascii="Times New Roman" w:hAnsi="Times New Roman" w:cs="Times New Roman"/>
            <w:sz w:val="24"/>
            <w:szCs w:val="24"/>
          </w:rPr>
          <w:t>www.adktologie.cz</w:t>
        </w:r>
      </w:hyperlink>
      <w:r w:rsidR="005921C1">
        <w:rPr>
          <w:rStyle w:val="Hypertextovodkaz"/>
          <w:rFonts w:ascii="Times New Roman" w:hAnsi="Times New Roman" w:cs="Times New Roman"/>
          <w:sz w:val="24"/>
          <w:szCs w:val="24"/>
        </w:rPr>
        <w:t>.</w:t>
      </w:r>
      <w:r w:rsidR="00B63A90" w:rsidRPr="00117DE3">
        <w:rPr>
          <w:rFonts w:ascii="Times New Roman" w:hAnsi="Times New Roman" w:cs="Times New Roman"/>
          <w:color w:val="000000" w:themeColor="text1"/>
          <w:sz w:val="24"/>
          <w:szCs w:val="24"/>
        </w:rPr>
        <w:t xml:space="preserve"> </w:t>
      </w:r>
    </w:p>
    <w:p w:rsidR="00B63A90" w:rsidRPr="00117DE3" w:rsidRDefault="005B4C98"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D</w:t>
      </w:r>
      <w:r w:rsidR="00321647" w:rsidRPr="00117DE3">
        <w:rPr>
          <w:rFonts w:ascii="Times New Roman" w:hAnsi="Times New Roman" w:cs="Times New Roman"/>
          <w:color w:val="000000" w:themeColor="text1"/>
          <w:sz w:val="24"/>
          <w:szCs w:val="24"/>
        </w:rPr>
        <w:t xml:space="preserve">alší webové stránky celorepublikových i regionálních odborných zařízení, která se patologickými jevy a </w:t>
      </w:r>
      <w:r w:rsidR="00265B84" w:rsidRPr="00117DE3">
        <w:rPr>
          <w:rFonts w:ascii="Times New Roman" w:hAnsi="Times New Roman" w:cs="Times New Roman"/>
          <w:color w:val="000000" w:themeColor="text1"/>
          <w:sz w:val="24"/>
          <w:szCs w:val="24"/>
        </w:rPr>
        <w:t>rizikovým</w:t>
      </w:r>
      <w:r w:rsidR="0074620B" w:rsidRPr="00117DE3">
        <w:rPr>
          <w:rFonts w:ascii="Times New Roman" w:hAnsi="Times New Roman" w:cs="Times New Roman"/>
          <w:color w:val="000000" w:themeColor="text1"/>
          <w:sz w:val="24"/>
          <w:szCs w:val="24"/>
        </w:rPr>
        <w:t xml:space="preserve"> chováním dětí zabývají</w:t>
      </w:r>
      <w:r w:rsidR="00B63A90" w:rsidRPr="00117DE3">
        <w:rPr>
          <w:rFonts w:ascii="Times New Roman" w:hAnsi="Times New Roman" w:cs="Times New Roman"/>
          <w:color w:val="000000" w:themeColor="text1"/>
          <w:sz w:val="24"/>
          <w:szCs w:val="24"/>
        </w:rPr>
        <w:t>.</w:t>
      </w:r>
    </w:p>
    <w:p w:rsidR="00894368" w:rsidRPr="00117DE3" w:rsidRDefault="00D6663B"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Krajská pedagogicko-psychologická poradna </w:t>
      </w:r>
      <w:r w:rsidR="00894368" w:rsidRPr="00117DE3">
        <w:rPr>
          <w:rFonts w:ascii="Times New Roman" w:hAnsi="Times New Roman" w:cs="Times New Roman"/>
          <w:color w:val="000000" w:themeColor="text1"/>
          <w:sz w:val="24"/>
          <w:szCs w:val="24"/>
        </w:rPr>
        <w:t>Zlín</w:t>
      </w:r>
      <w:r w:rsidR="00D346CA">
        <w:rPr>
          <w:rFonts w:ascii="Times New Roman" w:hAnsi="Times New Roman" w:cs="Times New Roman"/>
          <w:color w:val="000000" w:themeColor="text1"/>
          <w:sz w:val="24"/>
          <w:szCs w:val="24"/>
        </w:rPr>
        <w:t xml:space="preserve"> (Domek)</w:t>
      </w:r>
      <w:r w:rsidR="00AC0A7B" w:rsidRPr="00117DE3">
        <w:rPr>
          <w:rFonts w:ascii="Times New Roman" w:hAnsi="Times New Roman" w:cs="Times New Roman"/>
          <w:color w:val="000000" w:themeColor="text1"/>
          <w:sz w:val="24"/>
          <w:szCs w:val="24"/>
        </w:rPr>
        <w:t>, pobočka Uherský Brod a Uherské Hradiště.</w:t>
      </w:r>
    </w:p>
    <w:p w:rsidR="00894368" w:rsidRPr="00117DE3" w:rsidRDefault="00894368"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Krajská pedagogicko-psychologická poradna Kroměříž</w:t>
      </w:r>
      <w:r w:rsidR="00F92742" w:rsidRPr="00117DE3">
        <w:rPr>
          <w:rFonts w:ascii="Times New Roman" w:hAnsi="Times New Roman" w:cs="Times New Roman"/>
          <w:color w:val="000000" w:themeColor="text1"/>
          <w:sz w:val="24"/>
          <w:szCs w:val="24"/>
        </w:rPr>
        <w:t>.</w:t>
      </w:r>
      <w:r w:rsidR="00D6663B" w:rsidRPr="00117DE3">
        <w:rPr>
          <w:rFonts w:ascii="Times New Roman" w:hAnsi="Times New Roman" w:cs="Times New Roman"/>
          <w:color w:val="000000" w:themeColor="text1"/>
          <w:sz w:val="24"/>
          <w:szCs w:val="24"/>
        </w:rPr>
        <w:t xml:space="preserve"> </w:t>
      </w:r>
    </w:p>
    <w:p w:rsidR="00D6663B" w:rsidRPr="00117DE3" w:rsidRDefault="00D6663B"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Zařízení pro další vzdělávání pedagogických pracovníků Zlín</w:t>
      </w:r>
      <w:r w:rsidR="00F92742" w:rsidRPr="00117DE3">
        <w:rPr>
          <w:rFonts w:ascii="Times New Roman" w:hAnsi="Times New Roman" w:cs="Times New Roman"/>
          <w:color w:val="000000" w:themeColor="text1"/>
          <w:sz w:val="24"/>
          <w:szCs w:val="24"/>
        </w:rPr>
        <w:t>.</w:t>
      </w:r>
    </w:p>
    <w:p w:rsidR="00891866" w:rsidRPr="00117DE3" w:rsidRDefault="00891866"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Centrum pro rodinu Uherský Brod a Zlín</w:t>
      </w:r>
      <w:r w:rsidR="00F92742" w:rsidRPr="00117DE3">
        <w:rPr>
          <w:rFonts w:ascii="Times New Roman" w:hAnsi="Times New Roman" w:cs="Times New Roman"/>
          <w:color w:val="000000" w:themeColor="text1"/>
          <w:sz w:val="24"/>
          <w:szCs w:val="24"/>
        </w:rPr>
        <w:t>.</w:t>
      </w:r>
    </w:p>
    <w:p w:rsidR="00321647" w:rsidRPr="00117DE3" w:rsidRDefault="00321647"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Středisko výchovné péče Help</w:t>
      </w:r>
      <w:r w:rsidR="00F92742" w:rsidRPr="00117DE3">
        <w:rPr>
          <w:rFonts w:ascii="Times New Roman" w:hAnsi="Times New Roman" w:cs="Times New Roman"/>
          <w:color w:val="000000" w:themeColor="text1"/>
          <w:sz w:val="24"/>
          <w:szCs w:val="24"/>
        </w:rPr>
        <w:t>.</w:t>
      </w:r>
    </w:p>
    <w:p w:rsidR="00321647" w:rsidRPr="00117DE3" w:rsidRDefault="00321647"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Kontaktní centrum Charáč</w:t>
      </w:r>
      <w:r w:rsidR="00F92742" w:rsidRPr="00117DE3">
        <w:rPr>
          <w:rFonts w:ascii="Times New Roman" w:hAnsi="Times New Roman" w:cs="Times New Roman"/>
          <w:color w:val="000000" w:themeColor="text1"/>
          <w:sz w:val="24"/>
          <w:szCs w:val="24"/>
        </w:rPr>
        <w:t>.</w:t>
      </w:r>
    </w:p>
    <w:p w:rsidR="00321647" w:rsidRPr="00117DE3" w:rsidRDefault="00321647"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lastRenderedPageBreak/>
        <w:t>Policie ČR – preventivní informační skupina</w:t>
      </w:r>
      <w:r w:rsidR="00F92742" w:rsidRPr="00117DE3">
        <w:rPr>
          <w:rFonts w:ascii="Times New Roman" w:hAnsi="Times New Roman" w:cs="Times New Roman"/>
          <w:color w:val="000000" w:themeColor="text1"/>
          <w:sz w:val="24"/>
          <w:szCs w:val="24"/>
        </w:rPr>
        <w:t>.</w:t>
      </w:r>
    </w:p>
    <w:p w:rsidR="00321647" w:rsidRPr="00117DE3" w:rsidRDefault="00321647"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Občanské sdružení Luisa</w:t>
      </w:r>
      <w:r w:rsidR="00F92742" w:rsidRPr="00117DE3">
        <w:rPr>
          <w:rFonts w:ascii="Times New Roman" w:hAnsi="Times New Roman" w:cs="Times New Roman"/>
          <w:color w:val="000000" w:themeColor="text1"/>
          <w:sz w:val="24"/>
          <w:szCs w:val="24"/>
        </w:rPr>
        <w:t>.</w:t>
      </w:r>
    </w:p>
    <w:p w:rsidR="00321647" w:rsidRPr="00117DE3" w:rsidRDefault="00321647"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Nízkoprahové centrum Tulip</w:t>
      </w:r>
      <w:r w:rsidR="00F92742" w:rsidRPr="00117DE3">
        <w:rPr>
          <w:rFonts w:ascii="Times New Roman" w:hAnsi="Times New Roman" w:cs="Times New Roman"/>
          <w:color w:val="000000" w:themeColor="text1"/>
          <w:sz w:val="24"/>
          <w:szCs w:val="24"/>
        </w:rPr>
        <w:t>.</w:t>
      </w:r>
    </w:p>
    <w:p w:rsidR="00321647" w:rsidRPr="00117DE3" w:rsidRDefault="00321647" w:rsidP="00A85AE2">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Akropolis, o.s.</w:t>
      </w:r>
    </w:p>
    <w:p w:rsidR="00265B84" w:rsidRPr="001641E7" w:rsidRDefault="00AC0A7B" w:rsidP="001641E7">
      <w:pPr>
        <w:pStyle w:val="Odstavecseseznamem"/>
        <w:numPr>
          <w:ilvl w:val="0"/>
          <w:numId w:val="1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Ambulantní zařízení dětských psychologů a psychiatrů.</w:t>
      </w:r>
    </w:p>
    <w:p w:rsidR="00A30D9C" w:rsidRPr="00117DE3" w:rsidRDefault="00937EAF" w:rsidP="00404341">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FF0000"/>
          <w:sz w:val="24"/>
          <w:szCs w:val="24"/>
        </w:rPr>
        <w:t xml:space="preserve">     </w:t>
      </w:r>
      <w:r w:rsidRPr="00117DE3">
        <w:rPr>
          <w:rFonts w:ascii="Times New Roman" w:hAnsi="Times New Roman" w:cs="Times New Roman"/>
          <w:color w:val="000000" w:themeColor="text1"/>
          <w:sz w:val="24"/>
          <w:szCs w:val="24"/>
        </w:rPr>
        <w:t xml:space="preserve">     </w:t>
      </w:r>
      <w:r w:rsidR="001B03B7" w:rsidRPr="00117DE3">
        <w:rPr>
          <w:rFonts w:ascii="Times New Roman" w:hAnsi="Times New Roman" w:cs="Times New Roman"/>
          <w:color w:val="000000" w:themeColor="text1"/>
          <w:sz w:val="24"/>
          <w:szCs w:val="24"/>
        </w:rPr>
        <w:t xml:space="preserve">Důležitá je pro nás </w:t>
      </w:r>
      <w:r w:rsidRPr="00117DE3">
        <w:rPr>
          <w:rFonts w:ascii="Times New Roman" w:hAnsi="Times New Roman" w:cs="Times New Roman"/>
          <w:color w:val="000000" w:themeColor="text1"/>
          <w:sz w:val="24"/>
          <w:szCs w:val="24"/>
        </w:rPr>
        <w:t>spolupráce s</w:t>
      </w:r>
      <w:r w:rsidR="00A22C14" w:rsidRPr="00117DE3">
        <w:rPr>
          <w:rFonts w:ascii="Times New Roman" w:hAnsi="Times New Roman" w:cs="Times New Roman"/>
          <w:color w:val="000000" w:themeColor="text1"/>
          <w:sz w:val="24"/>
          <w:szCs w:val="24"/>
        </w:rPr>
        <w:t> </w:t>
      </w:r>
      <w:r w:rsidR="00890485" w:rsidRPr="00117DE3">
        <w:rPr>
          <w:rFonts w:ascii="Times New Roman" w:hAnsi="Times New Roman" w:cs="Times New Roman"/>
          <w:color w:val="000000" w:themeColor="text1"/>
          <w:sz w:val="24"/>
          <w:szCs w:val="24"/>
        </w:rPr>
        <w:t>P</w:t>
      </w:r>
      <w:r w:rsidRPr="00117DE3">
        <w:rPr>
          <w:rFonts w:ascii="Times New Roman" w:hAnsi="Times New Roman" w:cs="Times New Roman"/>
          <w:color w:val="000000" w:themeColor="text1"/>
          <w:sz w:val="24"/>
          <w:szCs w:val="24"/>
        </w:rPr>
        <w:t>edagogicko</w:t>
      </w:r>
      <w:r w:rsidR="00A22C14" w:rsidRPr="00117DE3">
        <w:rPr>
          <w:rFonts w:ascii="Times New Roman" w:hAnsi="Times New Roman" w:cs="Times New Roman"/>
          <w:color w:val="000000" w:themeColor="text1"/>
          <w:sz w:val="24"/>
          <w:szCs w:val="24"/>
        </w:rPr>
        <w:t>-</w:t>
      </w:r>
      <w:r w:rsidRPr="00117DE3">
        <w:rPr>
          <w:rFonts w:ascii="Times New Roman" w:hAnsi="Times New Roman" w:cs="Times New Roman"/>
          <w:color w:val="000000" w:themeColor="text1"/>
          <w:sz w:val="24"/>
          <w:szCs w:val="24"/>
        </w:rPr>
        <w:t>psychologickou poradnou v Uherském Brodě a v Uherském Hradišti. Obě pracoviště, kdy Uh</w:t>
      </w:r>
      <w:r w:rsidR="00A22C14" w:rsidRPr="00117DE3">
        <w:rPr>
          <w:rFonts w:ascii="Times New Roman" w:hAnsi="Times New Roman" w:cs="Times New Roman"/>
          <w:color w:val="000000" w:themeColor="text1"/>
          <w:sz w:val="24"/>
          <w:szCs w:val="24"/>
        </w:rPr>
        <w:t>erský</w:t>
      </w:r>
      <w:r w:rsidRPr="00117DE3">
        <w:rPr>
          <w:rFonts w:ascii="Times New Roman" w:hAnsi="Times New Roman" w:cs="Times New Roman"/>
          <w:color w:val="000000" w:themeColor="text1"/>
          <w:sz w:val="24"/>
          <w:szCs w:val="24"/>
        </w:rPr>
        <w:t xml:space="preserve"> Brod je detašovaným pracovištěm střediska v Uh</w:t>
      </w:r>
      <w:r w:rsidR="00A22C14" w:rsidRPr="00117DE3">
        <w:rPr>
          <w:rFonts w:ascii="Times New Roman" w:hAnsi="Times New Roman" w:cs="Times New Roman"/>
          <w:color w:val="000000" w:themeColor="text1"/>
          <w:sz w:val="24"/>
          <w:szCs w:val="24"/>
        </w:rPr>
        <w:t>erském</w:t>
      </w:r>
      <w:r w:rsidRPr="00117DE3">
        <w:rPr>
          <w:rFonts w:ascii="Times New Roman" w:hAnsi="Times New Roman" w:cs="Times New Roman"/>
          <w:color w:val="000000" w:themeColor="text1"/>
          <w:sz w:val="24"/>
          <w:szCs w:val="24"/>
        </w:rPr>
        <w:t xml:space="preserve"> Hradišti,</w:t>
      </w:r>
      <w:r w:rsidR="00DC3E37" w:rsidRPr="00117DE3">
        <w:rPr>
          <w:rFonts w:ascii="Times New Roman" w:hAnsi="Times New Roman" w:cs="Times New Roman"/>
          <w:color w:val="000000" w:themeColor="text1"/>
          <w:sz w:val="24"/>
          <w:szCs w:val="24"/>
        </w:rPr>
        <w:t xml:space="preserve"> patří pod Krajskou pedagogicko-psychologickou poradnu Zlín a</w:t>
      </w:r>
      <w:r w:rsidRPr="00117DE3">
        <w:rPr>
          <w:rFonts w:ascii="Times New Roman" w:hAnsi="Times New Roman" w:cs="Times New Roman"/>
          <w:color w:val="000000" w:themeColor="text1"/>
          <w:sz w:val="24"/>
          <w:szCs w:val="24"/>
        </w:rPr>
        <w:t xml:space="preserve"> jsou na velice dobré úro</w:t>
      </w:r>
      <w:r w:rsidR="007F2A04">
        <w:rPr>
          <w:rFonts w:ascii="Times New Roman" w:hAnsi="Times New Roman" w:cs="Times New Roman"/>
          <w:color w:val="000000" w:themeColor="text1"/>
          <w:sz w:val="24"/>
          <w:szCs w:val="24"/>
        </w:rPr>
        <w:t>vni. Nová okresní metodička</w:t>
      </w:r>
      <w:r w:rsidR="00890485" w:rsidRPr="00117DE3">
        <w:rPr>
          <w:rFonts w:ascii="Times New Roman" w:hAnsi="Times New Roman" w:cs="Times New Roman"/>
          <w:color w:val="000000" w:themeColor="text1"/>
          <w:sz w:val="24"/>
          <w:szCs w:val="24"/>
        </w:rPr>
        <w:t xml:space="preserve"> prevence Mgr. </w:t>
      </w:r>
      <w:r w:rsidR="007F2A04">
        <w:rPr>
          <w:rFonts w:ascii="Times New Roman" w:hAnsi="Times New Roman" w:cs="Times New Roman"/>
          <w:color w:val="000000" w:themeColor="text1"/>
          <w:sz w:val="24"/>
          <w:szCs w:val="24"/>
        </w:rPr>
        <w:t>Bronislava Šišková</w:t>
      </w:r>
      <w:r w:rsidR="00890485" w:rsidRPr="00117DE3">
        <w:rPr>
          <w:rFonts w:ascii="Times New Roman" w:hAnsi="Times New Roman" w:cs="Times New Roman"/>
          <w:color w:val="000000" w:themeColor="text1"/>
          <w:sz w:val="24"/>
          <w:szCs w:val="24"/>
        </w:rPr>
        <w:t xml:space="preserve"> </w:t>
      </w:r>
      <w:r w:rsidR="00D346CA">
        <w:rPr>
          <w:rFonts w:ascii="Times New Roman" w:hAnsi="Times New Roman" w:cs="Times New Roman"/>
          <w:color w:val="000000" w:themeColor="text1"/>
          <w:sz w:val="24"/>
          <w:szCs w:val="24"/>
        </w:rPr>
        <w:t xml:space="preserve">v případě </w:t>
      </w:r>
      <w:r w:rsidR="00890485" w:rsidRPr="00117DE3">
        <w:rPr>
          <w:rFonts w:ascii="Times New Roman" w:hAnsi="Times New Roman" w:cs="Times New Roman"/>
          <w:color w:val="000000" w:themeColor="text1"/>
          <w:sz w:val="24"/>
          <w:szCs w:val="24"/>
        </w:rPr>
        <w:t>potřeby vždy ochotně pomůže</w:t>
      </w:r>
      <w:r w:rsidR="005921C1">
        <w:rPr>
          <w:rFonts w:ascii="Times New Roman" w:hAnsi="Times New Roman" w:cs="Times New Roman"/>
          <w:color w:val="000000" w:themeColor="text1"/>
          <w:sz w:val="24"/>
          <w:szCs w:val="24"/>
        </w:rPr>
        <w:t>.</w:t>
      </w:r>
      <w:r w:rsidR="00890485" w:rsidRPr="00117DE3">
        <w:rPr>
          <w:rFonts w:ascii="Times New Roman" w:hAnsi="Times New Roman" w:cs="Times New Roman"/>
          <w:color w:val="000000" w:themeColor="text1"/>
          <w:sz w:val="24"/>
          <w:szCs w:val="24"/>
        </w:rPr>
        <w:t xml:space="preserve"> </w:t>
      </w:r>
    </w:p>
    <w:p w:rsidR="001B03B7" w:rsidRDefault="001B03B7" w:rsidP="00433068">
      <w:pPr>
        <w:pStyle w:val="Normlnweb"/>
        <w:shd w:val="clear" w:color="auto" w:fill="FFFFFF"/>
        <w:spacing w:before="0" w:beforeAutospacing="0" w:after="0" w:afterAutospacing="0" w:line="360" w:lineRule="atLeast"/>
        <w:jc w:val="both"/>
      </w:pPr>
      <w:r w:rsidRPr="00117DE3">
        <w:rPr>
          <w:color w:val="000000" w:themeColor="text1"/>
        </w:rPr>
        <w:t xml:space="preserve">     </w:t>
      </w:r>
      <w:r w:rsidR="00DC3E37" w:rsidRPr="00117DE3">
        <w:t>Dalším z</w:t>
      </w:r>
      <w:r w:rsidR="00D2473A" w:rsidRPr="00117DE3">
        <w:t>drojem</w:t>
      </w:r>
      <w:r w:rsidR="00D346CA">
        <w:t xml:space="preserve"> pomoci, </w:t>
      </w:r>
      <w:r w:rsidR="00D2473A" w:rsidRPr="00117DE3">
        <w:t xml:space="preserve">je </w:t>
      </w:r>
      <w:r w:rsidR="00DC3E37" w:rsidRPr="00117DE3">
        <w:t>pro nás</w:t>
      </w:r>
      <w:r w:rsidR="00D2473A" w:rsidRPr="00117DE3">
        <w:t xml:space="preserve"> </w:t>
      </w:r>
      <w:r w:rsidR="00433068">
        <w:t xml:space="preserve">Krajský školský koordinátor prevence při Krajském úřadu Zlínského kraje Mgr. Bc. Šárka Kostková, </w:t>
      </w:r>
      <w:r w:rsidRPr="00117DE3">
        <w:t>dále</w:t>
      </w:r>
      <w:r w:rsidR="00433068">
        <w:t xml:space="preserve"> i </w:t>
      </w:r>
      <w:r w:rsidRPr="00117DE3">
        <w:t xml:space="preserve">preventivní pracovníci </w:t>
      </w:r>
      <w:r w:rsidR="00DC3E37" w:rsidRPr="00117DE3">
        <w:t xml:space="preserve">nestátních neziskových organizací </w:t>
      </w:r>
      <w:r w:rsidRPr="00117DE3">
        <w:t xml:space="preserve">Zlínského kraje. </w:t>
      </w:r>
      <w:r w:rsidRPr="00427907">
        <w:t xml:space="preserve">V případě potřeby, existuje možnost dohledání pomoci a </w:t>
      </w:r>
      <w:r w:rsidR="00DC3E37" w:rsidRPr="00427907">
        <w:t xml:space="preserve">metodického </w:t>
      </w:r>
      <w:r w:rsidR="00433068">
        <w:t>vedení i na MŠMT, hlavní metodička</w:t>
      </w:r>
      <w:r w:rsidRPr="00427907">
        <w:t xml:space="preserve"> prevence </w:t>
      </w:r>
      <w:r w:rsidR="00433068" w:rsidRPr="00433068">
        <w:rPr>
          <w:bCs/>
          <w:color w:val="3B4047"/>
          <w:bdr w:val="none" w:sz="0" w:space="0" w:color="auto" w:frame="1"/>
          <w:shd w:val="clear" w:color="auto" w:fill="FFFFFF"/>
        </w:rPr>
        <w:t>Ing. Vladimíra Mikešová, e-mail</w:t>
      </w:r>
      <w:r w:rsidR="00433068">
        <w:rPr>
          <w:rFonts w:ascii="Arial" w:hAnsi="Arial" w:cs="Arial"/>
          <w:b/>
          <w:bCs/>
          <w:color w:val="3B4047"/>
          <w:sz w:val="22"/>
          <w:szCs w:val="22"/>
          <w:bdr w:val="none" w:sz="0" w:space="0" w:color="auto" w:frame="1"/>
          <w:shd w:val="clear" w:color="auto" w:fill="FFFFFF"/>
        </w:rPr>
        <w:t>: </w:t>
      </w:r>
      <w:hyperlink r:id="rId31" w:tgtFrame="_blank" w:history="1">
        <w:r w:rsidR="00433068">
          <w:rPr>
            <w:rStyle w:val="Hypertextovodkaz"/>
            <w:rFonts w:ascii="Arial" w:hAnsi="Arial" w:cs="Arial"/>
            <w:b/>
            <w:bCs/>
            <w:sz w:val="22"/>
            <w:szCs w:val="22"/>
            <w:bdr w:val="none" w:sz="0" w:space="0" w:color="auto" w:frame="1"/>
            <w:shd w:val="clear" w:color="auto" w:fill="FFFFFF"/>
          </w:rPr>
          <w:t>vladimira.mikesova@msmt.cz</w:t>
        </w:r>
      </w:hyperlink>
      <w:r w:rsidR="00265B84" w:rsidRPr="00427907">
        <w:t xml:space="preserve"> je vždy připraven</w:t>
      </w:r>
      <w:r w:rsidR="00433068">
        <w:t>a</w:t>
      </w:r>
      <w:r w:rsidR="00265B84" w:rsidRPr="00427907">
        <w:t xml:space="preserve"> pomoci</w:t>
      </w:r>
      <w:r w:rsidR="00427907" w:rsidRPr="00427907">
        <w:t xml:space="preserve"> (tel. č. 234 811 281)</w:t>
      </w:r>
      <w:r w:rsidR="00265B84" w:rsidRPr="00427907">
        <w:t>.</w:t>
      </w:r>
    </w:p>
    <w:p w:rsidR="00433068" w:rsidRPr="00433068" w:rsidRDefault="00433068" w:rsidP="00433068">
      <w:pPr>
        <w:pStyle w:val="Normlnweb"/>
        <w:shd w:val="clear" w:color="auto" w:fill="FFFFFF"/>
        <w:spacing w:before="0" w:beforeAutospacing="0" w:after="0" w:afterAutospacing="0" w:line="360" w:lineRule="atLeast"/>
        <w:jc w:val="both"/>
        <w:rPr>
          <w:color w:val="201F1E"/>
        </w:rPr>
      </w:pPr>
    </w:p>
    <w:p w:rsidR="00F0346C" w:rsidRPr="00117DE3" w:rsidRDefault="00A30D9C" w:rsidP="00404341">
      <w:pPr>
        <w:spacing w:line="360" w:lineRule="auto"/>
        <w:jc w:val="both"/>
        <w:rPr>
          <w:rFonts w:ascii="Times New Roman" w:hAnsi="Times New Roman" w:cs="Times New Roman"/>
          <w:sz w:val="24"/>
          <w:szCs w:val="24"/>
        </w:rPr>
      </w:pPr>
      <w:r w:rsidRPr="00117DE3">
        <w:rPr>
          <w:rFonts w:ascii="Times New Roman" w:hAnsi="Times New Roman" w:cs="Times New Roman"/>
          <w:color w:val="000000" w:themeColor="text1"/>
          <w:sz w:val="24"/>
          <w:szCs w:val="24"/>
        </w:rPr>
        <w:t xml:space="preserve">     </w:t>
      </w:r>
      <w:r w:rsidR="00937EAF" w:rsidRPr="00117DE3">
        <w:rPr>
          <w:rFonts w:ascii="Times New Roman" w:hAnsi="Times New Roman" w:cs="Times New Roman"/>
          <w:color w:val="000000" w:themeColor="text1"/>
          <w:sz w:val="24"/>
          <w:szCs w:val="24"/>
        </w:rPr>
        <w:t>Naše škola též spolup</w:t>
      </w:r>
      <w:r w:rsidR="007E1C46" w:rsidRPr="00117DE3">
        <w:rPr>
          <w:rFonts w:ascii="Times New Roman" w:hAnsi="Times New Roman" w:cs="Times New Roman"/>
          <w:color w:val="000000" w:themeColor="text1"/>
          <w:sz w:val="24"/>
          <w:szCs w:val="24"/>
        </w:rPr>
        <w:t xml:space="preserve">racuje se </w:t>
      </w:r>
      <w:r w:rsidR="00937EAF" w:rsidRPr="00117DE3">
        <w:rPr>
          <w:rFonts w:ascii="Times New Roman" w:hAnsi="Times New Roman" w:cs="Times New Roman"/>
          <w:color w:val="000000" w:themeColor="text1"/>
          <w:sz w:val="24"/>
          <w:szCs w:val="24"/>
        </w:rPr>
        <w:t xml:space="preserve">Speciálním pedagogickým centrem </w:t>
      </w:r>
      <w:r w:rsidR="00F0346C" w:rsidRPr="00117DE3">
        <w:rPr>
          <w:rFonts w:ascii="Times New Roman" w:hAnsi="Times New Roman" w:cs="Times New Roman"/>
          <w:color w:val="000000" w:themeColor="text1"/>
          <w:sz w:val="24"/>
          <w:szCs w:val="24"/>
        </w:rPr>
        <w:t>při ZŠ praktické a ZŠ speciální ve Zlíně.</w:t>
      </w:r>
      <w:r w:rsidR="005011F3" w:rsidRPr="00117DE3">
        <w:rPr>
          <w:rFonts w:ascii="Times New Roman" w:hAnsi="Times New Roman" w:cs="Times New Roman"/>
          <w:color w:val="000000" w:themeColor="text1"/>
          <w:sz w:val="24"/>
          <w:szCs w:val="24"/>
        </w:rPr>
        <w:t xml:space="preserve"> V posledních </w:t>
      </w:r>
      <w:r w:rsidR="00B54B10" w:rsidRPr="00117DE3">
        <w:rPr>
          <w:rFonts w:ascii="Times New Roman" w:hAnsi="Times New Roman" w:cs="Times New Roman"/>
          <w:color w:val="000000" w:themeColor="text1"/>
          <w:sz w:val="24"/>
          <w:szCs w:val="24"/>
        </w:rPr>
        <w:t>několika letech škola také spolup</w:t>
      </w:r>
      <w:r w:rsidR="00D2473A" w:rsidRPr="00117DE3">
        <w:rPr>
          <w:rFonts w:ascii="Times New Roman" w:hAnsi="Times New Roman" w:cs="Times New Roman"/>
          <w:color w:val="000000" w:themeColor="text1"/>
          <w:sz w:val="24"/>
          <w:szCs w:val="24"/>
        </w:rPr>
        <w:t>racovala</w:t>
      </w:r>
      <w:r w:rsidR="00B54B10" w:rsidRPr="00117DE3">
        <w:rPr>
          <w:rFonts w:ascii="Times New Roman" w:hAnsi="Times New Roman" w:cs="Times New Roman"/>
          <w:color w:val="000000" w:themeColor="text1"/>
          <w:sz w:val="24"/>
          <w:szCs w:val="24"/>
        </w:rPr>
        <w:t xml:space="preserve"> s odborníky ze Střediska výchovné péče HELP, v Uherském Hradišti.</w:t>
      </w:r>
      <w:r w:rsidR="008823CF" w:rsidRPr="00117DE3">
        <w:rPr>
          <w:rFonts w:ascii="Times New Roman" w:hAnsi="Times New Roman" w:cs="Times New Roman"/>
          <w:color w:val="000000" w:themeColor="text1"/>
          <w:sz w:val="24"/>
          <w:szCs w:val="24"/>
        </w:rPr>
        <w:t xml:space="preserve"> Mezi další instituce, se kterými naše škola v případě potřeby spolupracuje, patří např. Policie České republiky, </w:t>
      </w:r>
      <w:r w:rsidR="007E1C46" w:rsidRPr="00117DE3">
        <w:rPr>
          <w:rFonts w:ascii="Times New Roman" w:hAnsi="Times New Roman" w:cs="Times New Roman"/>
          <w:color w:val="000000" w:themeColor="text1"/>
          <w:sz w:val="24"/>
          <w:szCs w:val="24"/>
        </w:rPr>
        <w:t xml:space="preserve">OSPOD, </w:t>
      </w:r>
      <w:r w:rsidR="008823CF" w:rsidRPr="00117DE3">
        <w:rPr>
          <w:rFonts w:ascii="Times New Roman" w:hAnsi="Times New Roman" w:cs="Times New Roman"/>
          <w:color w:val="000000" w:themeColor="text1"/>
          <w:sz w:val="24"/>
          <w:szCs w:val="24"/>
        </w:rPr>
        <w:t xml:space="preserve">Poradna pro ženy a dívky ve Zlíně, Centrum pro rodinu v Uherském Brodě, Dům dětí a mládeže v Uherském Brodě, Unie Mentorů v Uherském Hradišti, Unie KOMPAS ve Zlíně atd. </w:t>
      </w:r>
      <w:r w:rsidR="00F0346C" w:rsidRPr="00117DE3">
        <w:rPr>
          <w:rFonts w:ascii="Times New Roman" w:hAnsi="Times New Roman" w:cs="Times New Roman"/>
          <w:color w:val="000000" w:themeColor="text1"/>
          <w:sz w:val="24"/>
          <w:szCs w:val="24"/>
        </w:rPr>
        <w:t xml:space="preserve">I toto patří mezi vnější zdroje získávání </w:t>
      </w:r>
      <w:r w:rsidR="00F0346C" w:rsidRPr="00117DE3">
        <w:rPr>
          <w:rFonts w:ascii="Times New Roman" w:hAnsi="Times New Roman" w:cs="Times New Roman"/>
          <w:sz w:val="24"/>
          <w:szCs w:val="24"/>
        </w:rPr>
        <w:t>nových info</w:t>
      </w:r>
      <w:r w:rsidR="005011F3" w:rsidRPr="00117DE3">
        <w:rPr>
          <w:rFonts w:ascii="Times New Roman" w:hAnsi="Times New Roman" w:cs="Times New Roman"/>
          <w:sz w:val="24"/>
          <w:szCs w:val="24"/>
        </w:rPr>
        <w:t>r</w:t>
      </w:r>
      <w:r w:rsidR="00F0346C" w:rsidRPr="00117DE3">
        <w:rPr>
          <w:rFonts w:ascii="Times New Roman" w:hAnsi="Times New Roman" w:cs="Times New Roman"/>
          <w:sz w:val="24"/>
          <w:szCs w:val="24"/>
        </w:rPr>
        <w:t>mací.</w:t>
      </w:r>
    </w:p>
    <w:p w:rsidR="00BE7250" w:rsidRPr="00117DE3" w:rsidRDefault="00F0346C" w:rsidP="00404341">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Nedílným a velmi důležitým vnějším zdrojem informací je účas</w:t>
      </w:r>
      <w:r w:rsidR="00891866" w:rsidRPr="00117DE3">
        <w:rPr>
          <w:rFonts w:ascii="Times New Roman" w:hAnsi="Times New Roman" w:cs="Times New Roman"/>
          <w:sz w:val="24"/>
          <w:szCs w:val="24"/>
        </w:rPr>
        <w:t xml:space="preserve">t školního metodika prevence </w:t>
      </w:r>
      <w:r w:rsidR="00AE4289" w:rsidRPr="00117DE3">
        <w:rPr>
          <w:rFonts w:ascii="Times New Roman" w:hAnsi="Times New Roman" w:cs="Times New Roman"/>
          <w:sz w:val="24"/>
          <w:szCs w:val="24"/>
        </w:rPr>
        <w:t>a</w:t>
      </w:r>
      <w:r w:rsidR="002B34AC" w:rsidRPr="00117DE3">
        <w:rPr>
          <w:rFonts w:ascii="Times New Roman" w:hAnsi="Times New Roman" w:cs="Times New Roman"/>
          <w:sz w:val="24"/>
          <w:szCs w:val="24"/>
        </w:rPr>
        <w:t xml:space="preserve"> </w:t>
      </w:r>
      <w:r w:rsidR="00891866" w:rsidRPr="00117DE3">
        <w:rPr>
          <w:rFonts w:ascii="Times New Roman" w:hAnsi="Times New Roman" w:cs="Times New Roman"/>
          <w:sz w:val="24"/>
          <w:szCs w:val="24"/>
        </w:rPr>
        <w:t>dalších pedagogických pracovníků</w:t>
      </w:r>
      <w:r w:rsidRPr="00117DE3">
        <w:rPr>
          <w:rFonts w:ascii="Times New Roman" w:hAnsi="Times New Roman" w:cs="Times New Roman"/>
          <w:sz w:val="24"/>
          <w:szCs w:val="24"/>
        </w:rPr>
        <w:t xml:space="preserve"> na prezentacích, školeních a seminářích k danému tématu. </w:t>
      </w:r>
      <w:r w:rsidR="00AE4289" w:rsidRPr="00117DE3">
        <w:rPr>
          <w:rFonts w:ascii="Times New Roman" w:hAnsi="Times New Roman" w:cs="Times New Roman"/>
          <w:sz w:val="24"/>
          <w:szCs w:val="24"/>
        </w:rPr>
        <w:t xml:space="preserve">Tato školení, semináře a supervize v současné době </w:t>
      </w:r>
      <w:r w:rsidR="00BE7250" w:rsidRPr="00117DE3">
        <w:rPr>
          <w:rFonts w:ascii="Times New Roman" w:hAnsi="Times New Roman" w:cs="Times New Roman"/>
          <w:sz w:val="24"/>
          <w:szCs w:val="24"/>
        </w:rPr>
        <w:t>nabízí velké množství institucí:</w:t>
      </w:r>
      <w:r w:rsidR="00AE4289" w:rsidRPr="00117DE3">
        <w:rPr>
          <w:rFonts w:ascii="Times New Roman" w:hAnsi="Times New Roman" w:cs="Times New Roman"/>
          <w:sz w:val="24"/>
          <w:szCs w:val="24"/>
        </w:rPr>
        <w:t xml:space="preserve"> </w:t>
      </w:r>
    </w:p>
    <w:p w:rsidR="00BE7250" w:rsidRPr="00117DE3" w:rsidRDefault="00891866"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Národní ústav </w:t>
      </w:r>
      <w:r w:rsidR="006A5E00" w:rsidRPr="00117DE3">
        <w:rPr>
          <w:rFonts w:ascii="Times New Roman" w:hAnsi="Times New Roman" w:cs="Times New Roman"/>
          <w:sz w:val="24"/>
          <w:szCs w:val="24"/>
        </w:rPr>
        <w:t xml:space="preserve">pro </w:t>
      </w:r>
      <w:r w:rsidR="005921C1">
        <w:rPr>
          <w:rFonts w:ascii="Times New Roman" w:hAnsi="Times New Roman" w:cs="Times New Roman"/>
          <w:sz w:val="24"/>
          <w:szCs w:val="24"/>
        </w:rPr>
        <w:t>vzdělávání.</w:t>
      </w:r>
    </w:p>
    <w:p w:rsidR="00BE7250" w:rsidRPr="00117DE3" w:rsidRDefault="00A84F19"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Vzdělávací agentura Mgr. Jitka </w:t>
      </w:r>
      <w:r w:rsidR="00891866" w:rsidRPr="00117DE3">
        <w:rPr>
          <w:rFonts w:ascii="Times New Roman" w:hAnsi="Times New Roman" w:cs="Times New Roman"/>
          <w:sz w:val="24"/>
          <w:szCs w:val="24"/>
        </w:rPr>
        <w:t>Blechová</w:t>
      </w:r>
      <w:r w:rsidR="005921C1">
        <w:rPr>
          <w:rFonts w:ascii="Times New Roman" w:hAnsi="Times New Roman" w:cs="Times New Roman"/>
          <w:sz w:val="24"/>
          <w:szCs w:val="24"/>
        </w:rPr>
        <w:t>.</w:t>
      </w:r>
      <w:r w:rsidR="00173A80" w:rsidRPr="00117DE3">
        <w:rPr>
          <w:rFonts w:ascii="Times New Roman" w:hAnsi="Times New Roman" w:cs="Times New Roman"/>
          <w:sz w:val="24"/>
          <w:szCs w:val="24"/>
        </w:rPr>
        <w:t xml:space="preserve"> </w:t>
      </w:r>
      <w:r w:rsidR="00891866" w:rsidRPr="00117DE3">
        <w:rPr>
          <w:rFonts w:ascii="Times New Roman" w:hAnsi="Times New Roman" w:cs="Times New Roman"/>
          <w:sz w:val="24"/>
          <w:szCs w:val="24"/>
        </w:rPr>
        <w:t xml:space="preserve"> </w:t>
      </w:r>
    </w:p>
    <w:p w:rsidR="00BE7250" w:rsidRPr="00117DE3" w:rsidRDefault="00891866"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M</w:t>
      </w:r>
      <w:r w:rsidR="00173A80" w:rsidRPr="00117DE3">
        <w:rPr>
          <w:rFonts w:ascii="Times New Roman" w:hAnsi="Times New Roman" w:cs="Times New Roman"/>
          <w:sz w:val="24"/>
          <w:szCs w:val="24"/>
        </w:rPr>
        <w:t>inisterstvo školství</w:t>
      </w:r>
      <w:r w:rsidR="005921C1">
        <w:rPr>
          <w:rFonts w:ascii="Times New Roman" w:hAnsi="Times New Roman" w:cs="Times New Roman"/>
          <w:sz w:val="24"/>
          <w:szCs w:val="24"/>
        </w:rPr>
        <w:t>, mládeže a tělovýchovy.</w:t>
      </w:r>
      <w:r w:rsidRPr="00117DE3">
        <w:rPr>
          <w:rFonts w:ascii="Times New Roman" w:hAnsi="Times New Roman" w:cs="Times New Roman"/>
          <w:sz w:val="24"/>
          <w:szCs w:val="24"/>
        </w:rPr>
        <w:t xml:space="preserve"> </w:t>
      </w:r>
      <w:r w:rsidR="00AE4289" w:rsidRPr="00117DE3">
        <w:rPr>
          <w:rFonts w:ascii="Times New Roman" w:hAnsi="Times New Roman" w:cs="Times New Roman"/>
          <w:sz w:val="24"/>
          <w:szCs w:val="24"/>
        </w:rPr>
        <w:t xml:space="preserve"> </w:t>
      </w:r>
    </w:p>
    <w:p w:rsidR="00BE7250" w:rsidRPr="00117DE3" w:rsidRDefault="00891866"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Madio</w:t>
      </w:r>
      <w:r w:rsidR="005921C1">
        <w:rPr>
          <w:rFonts w:ascii="Times New Roman" w:hAnsi="Times New Roman" w:cs="Times New Roman"/>
          <w:sz w:val="24"/>
          <w:szCs w:val="24"/>
        </w:rPr>
        <w:t xml:space="preserve"> z.s. Zlín.</w:t>
      </w:r>
      <w:r w:rsidR="00173A80" w:rsidRPr="00117DE3">
        <w:rPr>
          <w:rFonts w:ascii="Times New Roman" w:hAnsi="Times New Roman" w:cs="Times New Roman"/>
          <w:sz w:val="24"/>
          <w:szCs w:val="24"/>
        </w:rPr>
        <w:t xml:space="preserve"> </w:t>
      </w:r>
      <w:r w:rsidRPr="00117DE3">
        <w:rPr>
          <w:rFonts w:ascii="Times New Roman" w:hAnsi="Times New Roman" w:cs="Times New Roman"/>
          <w:sz w:val="24"/>
          <w:szCs w:val="24"/>
        </w:rPr>
        <w:t xml:space="preserve"> </w:t>
      </w:r>
    </w:p>
    <w:p w:rsidR="00BE7250" w:rsidRPr="00117DE3" w:rsidRDefault="00891866"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lastRenderedPageBreak/>
        <w:t>Krajská pedagogicko-psychologická poradna a Zařízení pro další vzděláván</w:t>
      </w:r>
      <w:r w:rsidR="005921C1">
        <w:rPr>
          <w:rFonts w:ascii="Times New Roman" w:hAnsi="Times New Roman" w:cs="Times New Roman"/>
          <w:sz w:val="24"/>
          <w:szCs w:val="24"/>
        </w:rPr>
        <w:t>í pedagogických pracovníků Zlín.</w:t>
      </w:r>
      <w:r w:rsidRPr="00117DE3">
        <w:rPr>
          <w:rFonts w:ascii="Times New Roman" w:hAnsi="Times New Roman" w:cs="Times New Roman"/>
          <w:sz w:val="24"/>
          <w:szCs w:val="24"/>
        </w:rPr>
        <w:t xml:space="preserve">  </w:t>
      </w:r>
    </w:p>
    <w:p w:rsidR="00150EB0" w:rsidRPr="00117DE3" w:rsidRDefault="00150EB0"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Agentura Descartes</w:t>
      </w:r>
      <w:r w:rsidR="005921C1">
        <w:rPr>
          <w:rFonts w:ascii="Times New Roman" w:hAnsi="Times New Roman" w:cs="Times New Roman"/>
          <w:sz w:val="24"/>
          <w:szCs w:val="24"/>
        </w:rPr>
        <w:t>.</w:t>
      </w:r>
    </w:p>
    <w:p w:rsidR="00891866" w:rsidRPr="00117DE3" w:rsidRDefault="002765DA" w:rsidP="00A85AE2">
      <w:pPr>
        <w:pStyle w:val="Odstavecseseznamem"/>
        <w:numPr>
          <w:ilvl w:val="0"/>
          <w:numId w:val="16"/>
        </w:num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Národní i</w:t>
      </w:r>
      <w:r w:rsidR="00891866" w:rsidRPr="00117DE3">
        <w:rPr>
          <w:rFonts w:ascii="Times New Roman" w:hAnsi="Times New Roman" w:cs="Times New Roman"/>
          <w:sz w:val="24"/>
          <w:szCs w:val="24"/>
        </w:rPr>
        <w:t>nstitut</w:t>
      </w:r>
      <w:r w:rsidRPr="00117DE3">
        <w:rPr>
          <w:rFonts w:ascii="Times New Roman" w:hAnsi="Times New Roman" w:cs="Times New Roman"/>
          <w:sz w:val="24"/>
          <w:szCs w:val="24"/>
        </w:rPr>
        <w:t xml:space="preserve"> pro další vzdělávání</w:t>
      </w:r>
      <w:r w:rsidR="00891866" w:rsidRPr="00117DE3">
        <w:rPr>
          <w:rFonts w:ascii="Times New Roman" w:hAnsi="Times New Roman" w:cs="Times New Roman"/>
          <w:sz w:val="24"/>
          <w:szCs w:val="24"/>
        </w:rPr>
        <w:t>, atd.</w:t>
      </w:r>
    </w:p>
    <w:p w:rsidR="00F0346C" w:rsidRPr="00117DE3" w:rsidRDefault="00891866" w:rsidP="00404341">
      <w:pPr>
        <w:spacing w:line="360" w:lineRule="auto"/>
        <w:jc w:val="both"/>
        <w:rPr>
          <w:rFonts w:ascii="Times New Roman" w:hAnsi="Times New Roman" w:cs="Times New Roman"/>
          <w:color w:val="FF0000"/>
          <w:sz w:val="24"/>
          <w:szCs w:val="24"/>
        </w:rPr>
      </w:pPr>
      <w:r w:rsidRPr="00117DE3">
        <w:rPr>
          <w:rFonts w:ascii="Times New Roman" w:hAnsi="Times New Roman" w:cs="Times New Roman"/>
          <w:color w:val="FF0000"/>
          <w:sz w:val="24"/>
          <w:szCs w:val="24"/>
        </w:rPr>
        <w:t xml:space="preserve">     </w:t>
      </w:r>
      <w:r w:rsidR="00AE4289" w:rsidRPr="00117DE3">
        <w:rPr>
          <w:rFonts w:ascii="Times New Roman" w:hAnsi="Times New Roman" w:cs="Times New Roman"/>
          <w:color w:val="000000" w:themeColor="text1"/>
          <w:sz w:val="24"/>
          <w:szCs w:val="24"/>
        </w:rPr>
        <w:t>Každoročně se</w:t>
      </w:r>
      <w:r w:rsidRPr="00117DE3">
        <w:rPr>
          <w:rFonts w:ascii="Times New Roman" w:hAnsi="Times New Roman" w:cs="Times New Roman"/>
          <w:color w:val="000000" w:themeColor="text1"/>
          <w:sz w:val="24"/>
          <w:szCs w:val="24"/>
        </w:rPr>
        <w:t xml:space="preserve"> shora uvedených aktivit </w:t>
      </w:r>
      <w:r w:rsidR="00AE4289" w:rsidRPr="00117DE3">
        <w:rPr>
          <w:rFonts w:ascii="Times New Roman" w:hAnsi="Times New Roman" w:cs="Times New Roman"/>
          <w:color w:val="000000" w:themeColor="text1"/>
          <w:sz w:val="24"/>
          <w:szCs w:val="24"/>
        </w:rPr>
        <w:t>zúčastní velké množství pedagogických pracovníků naší školy</w:t>
      </w:r>
      <w:r w:rsidRPr="00117DE3">
        <w:rPr>
          <w:rFonts w:ascii="Times New Roman" w:hAnsi="Times New Roman" w:cs="Times New Roman"/>
          <w:color w:val="000000" w:themeColor="text1"/>
          <w:sz w:val="24"/>
          <w:szCs w:val="24"/>
        </w:rPr>
        <w:t xml:space="preserve">, a to dle </w:t>
      </w:r>
      <w:r w:rsidR="00C06AF0" w:rsidRPr="00117DE3">
        <w:rPr>
          <w:rFonts w:ascii="Times New Roman" w:hAnsi="Times New Roman" w:cs="Times New Roman"/>
          <w:color w:val="000000" w:themeColor="text1"/>
          <w:sz w:val="24"/>
          <w:szCs w:val="24"/>
        </w:rPr>
        <w:t xml:space="preserve">specifické </w:t>
      </w:r>
      <w:r w:rsidRPr="00117DE3">
        <w:rPr>
          <w:rFonts w:ascii="Times New Roman" w:hAnsi="Times New Roman" w:cs="Times New Roman"/>
          <w:color w:val="000000" w:themeColor="text1"/>
          <w:sz w:val="24"/>
          <w:szCs w:val="24"/>
        </w:rPr>
        <w:t>potřeby</w:t>
      </w:r>
      <w:r w:rsidR="00C06AF0" w:rsidRPr="00117DE3">
        <w:rPr>
          <w:rFonts w:ascii="Times New Roman" w:hAnsi="Times New Roman" w:cs="Times New Roman"/>
          <w:color w:val="000000" w:themeColor="text1"/>
          <w:sz w:val="24"/>
          <w:szCs w:val="24"/>
        </w:rPr>
        <w:t xml:space="preserve"> naší školy</w:t>
      </w:r>
      <w:r w:rsidR="00C75088" w:rsidRPr="00117DE3">
        <w:rPr>
          <w:rFonts w:ascii="Times New Roman" w:hAnsi="Times New Roman" w:cs="Times New Roman"/>
          <w:color w:val="000000" w:themeColor="text1"/>
          <w:sz w:val="24"/>
          <w:szCs w:val="24"/>
        </w:rPr>
        <w:t>, dle zájmu pedagogů</w:t>
      </w:r>
      <w:r w:rsidR="00C06AF0" w:rsidRPr="00117DE3">
        <w:rPr>
          <w:rFonts w:ascii="Times New Roman" w:hAnsi="Times New Roman" w:cs="Times New Roman"/>
          <w:color w:val="000000" w:themeColor="text1"/>
          <w:sz w:val="24"/>
          <w:szCs w:val="24"/>
        </w:rPr>
        <w:t xml:space="preserve"> </w:t>
      </w:r>
      <w:r w:rsidRPr="00117DE3">
        <w:rPr>
          <w:rFonts w:ascii="Times New Roman" w:hAnsi="Times New Roman" w:cs="Times New Roman"/>
          <w:color w:val="000000" w:themeColor="text1"/>
          <w:sz w:val="24"/>
          <w:szCs w:val="24"/>
        </w:rPr>
        <w:t>a</w:t>
      </w:r>
      <w:r w:rsidR="00C06AF0" w:rsidRPr="00117DE3">
        <w:rPr>
          <w:rFonts w:ascii="Times New Roman" w:hAnsi="Times New Roman" w:cs="Times New Roman"/>
          <w:color w:val="000000" w:themeColor="text1"/>
          <w:sz w:val="24"/>
          <w:szCs w:val="24"/>
        </w:rPr>
        <w:t xml:space="preserve"> dle</w:t>
      </w:r>
      <w:r w:rsidRPr="00117DE3">
        <w:rPr>
          <w:rFonts w:ascii="Times New Roman" w:hAnsi="Times New Roman" w:cs="Times New Roman"/>
          <w:color w:val="000000" w:themeColor="text1"/>
          <w:sz w:val="24"/>
          <w:szCs w:val="24"/>
        </w:rPr>
        <w:t xml:space="preserve"> aktuální nabídky</w:t>
      </w:r>
      <w:r w:rsidR="00C06AF0" w:rsidRPr="00117DE3">
        <w:rPr>
          <w:rFonts w:ascii="Times New Roman" w:hAnsi="Times New Roman" w:cs="Times New Roman"/>
          <w:color w:val="000000" w:themeColor="text1"/>
          <w:sz w:val="24"/>
          <w:szCs w:val="24"/>
        </w:rPr>
        <w:t xml:space="preserve"> pro daný školní rok</w:t>
      </w:r>
      <w:r w:rsidRPr="00117DE3">
        <w:rPr>
          <w:rFonts w:ascii="Times New Roman" w:hAnsi="Times New Roman" w:cs="Times New Roman"/>
          <w:color w:val="000000" w:themeColor="text1"/>
          <w:sz w:val="24"/>
          <w:szCs w:val="24"/>
        </w:rPr>
        <w:t>.</w:t>
      </w:r>
    </w:p>
    <w:p w:rsidR="004212EC" w:rsidRPr="00117DE3" w:rsidRDefault="005011F3" w:rsidP="004212EC">
      <w:pPr>
        <w:spacing w:line="360" w:lineRule="auto"/>
        <w:jc w:val="both"/>
        <w:rPr>
          <w:rFonts w:ascii="Times New Roman" w:hAnsi="Times New Roman" w:cs="Times New Roman"/>
          <w:sz w:val="24"/>
          <w:szCs w:val="24"/>
        </w:rPr>
      </w:pPr>
      <w:r w:rsidRPr="00117DE3">
        <w:rPr>
          <w:rFonts w:ascii="Times New Roman" w:hAnsi="Times New Roman" w:cs="Times New Roman"/>
          <w:color w:val="000000" w:themeColor="text1"/>
          <w:sz w:val="24"/>
          <w:szCs w:val="24"/>
        </w:rPr>
        <w:t xml:space="preserve">     Největším vnějším zdrojem informací je v souč</w:t>
      </w:r>
      <w:r w:rsidR="00197A92" w:rsidRPr="00117DE3">
        <w:rPr>
          <w:rFonts w:ascii="Times New Roman" w:hAnsi="Times New Roman" w:cs="Times New Roman"/>
          <w:color w:val="000000" w:themeColor="text1"/>
          <w:sz w:val="24"/>
          <w:szCs w:val="24"/>
        </w:rPr>
        <w:t>asné době nepochybně internet. Z</w:t>
      </w:r>
      <w:r w:rsidRPr="00117DE3">
        <w:rPr>
          <w:rFonts w:ascii="Times New Roman" w:hAnsi="Times New Roman" w:cs="Times New Roman"/>
          <w:color w:val="000000" w:themeColor="text1"/>
          <w:sz w:val="24"/>
          <w:szCs w:val="24"/>
        </w:rPr>
        <w:t xml:space="preserve">de je možnost získat potřebné informace a navázat okamžitou spolupráci v případě potřeby například s Policií České republiky, s kurátory pro děti a mládež z OSPOD, s pediatry, psychology apod. V neposlední řadě je zde </w:t>
      </w:r>
      <w:r w:rsidRPr="00117DE3">
        <w:rPr>
          <w:rFonts w:ascii="Times New Roman" w:hAnsi="Times New Roman" w:cs="Times New Roman"/>
          <w:sz w:val="24"/>
          <w:szCs w:val="24"/>
        </w:rPr>
        <w:t>také možnost zmapovat si volnočasové aktivity v regionu, které je možno využít</w:t>
      </w:r>
      <w:r w:rsidR="00197A92" w:rsidRPr="00117DE3">
        <w:rPr>
          <w:rFonts w:ascii="Times New Roman" w:hAnsi="Times New Roman" w:cs="Times New Roman"/>
          <w:sz w:val="24"/>
          <w:szCs w:val="24"/>
        </w:rPr>
        <w:t xml:space="preserve"> pro naše děti</w:t>
      </w:r>
      <w:r w:rsidRPr="00117DE3">
        <w:rPr>
          <w:rFonts w:ascii="Times New Roman" w:hAnsi="Times New Roman" w:cs="Times New Roman"/>
          <w:sz w:val="24"/>
          <w:szCs w:val="24"/>
        </w:rPr>
        <w:t>.</w:t>
      </w:r>
    </w:p>
    <w:p w:rsidR="00347CF5" w:rsidRDefault="004212EC" w:rsidP="00404341">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sz w:val="24"/>
          <w:szCs w:val="24"/>
        </w:rPr>
        <w:t xml:space="preserve">     Naše škola</w:t>
      </w:r>
      <w:r w:rsidRPr="00117DE3">
        <w:rPr>
          <w:rFonts w:ascii="Times New Roman" w:eastAsia="Times New Roman" w:hAnsi="Times New Roman" w:cs="Times New Roman"/>
          <w:sz w:val="24"/>
          <w:szCs w:val="24"/>
          <w:lang w:eastAsia="cs-CZ"/>
        </w:rPr>
        <w:t xml:space="preserve"> </w:t>
      </w:r>
      <w:r w:rsidR="00E77451" w:rsidRPr="00117DE3">
        <w:rPr>
          <w:rFonts w:ascii="Times New Roman" w:eastAsia="Times New Roman" w:hAnsi="Times New Roman" w:cs="Times New Roman"/>
          <w:sz w:val="24"/>
          <w:szCs w:val="24"/>
          <w:lang w:eastAsia="cs-CZ"/>
        </w:rPr>
        <w:t>se ve</w:t>
      </w:r>
      <w:r w:rsidRPr="00117DE3">
        <w:rPr>
          <w:rFonts w:ascii="Times New Roman" w:eastAsia="Times New Roman" w:hAnsi="Times New Roman" w:cs="Times New Roman"/>
          <w:sz w:val="24"/>
          <w:szCs w:val="24"/>
          <w:lang w:eastAsia="cs-CZ"/>
        </w:rPr>
        <w:t xml:space="preserve"> školním roce </w:t>
      </w:r>
      <w:r w:rsidR="00E77451" w:rsidRPr="00117DE3">
        <w:rPr>
          <w:rFonts w:ascii="Times New Roman" w:eastAsia="Times New Roman" w:hAnsi="Times New Roman" w:cs="Times New Roman"/>
          <w:sz w:val="24"/>
          <w:szCs w:val="24"/>
          <w:lang w:eastAsia="cs-CZ"/>
        </w:rPr>
        <w:t xml:space="preserve">2016/2017 </w:t>
      </w:r>
      <w:r w:rsidRPr="00117DE3">
        <w:rPr>
          <w:rFonts w:ascii="Times New Roman" w:eastAsia="Times New Roman" w:hAnsi="Times New Roman" w:cs="Times New Roman"/>
          <w:sz w:val="24"/>
          <w:szCs w:val="24"/>
          <w:lang w:eastAsia="cs-CZ"/>
        </w:rPr>
        <w:t>zapojila do víceletého projektu „Spolupr</w:t>
      </w:r>
      <w:r w:rsidR="00427907">
        <w:rPr>
          <w:rFonts w:ascii="Times New Roman" w:eastAsia="Times New Roman" w:hAnsi="Times New Roman" w:cs="Times New Roman"/>
          <w:sz w:val="24"/>
          <w:szCs w:val="24"/>
          <w:lang w:eastAsia="cs-CZ"/>
        </w:rPr>
        <w:t>ací ke kvalitě“, který zaštiťovala Společnost pro kvalitu, o.s.</w:t>
      </w:r>
      <w:r w:rsidRPr="00117DE3">
        <w:rPr>
          <w:rFonts w:ascii="Times New Roman" w:eastAsia="Times New Roman" w:hAnsi="Times New Roman" w:cs="Times New Roman"/>
          <w:sz w:val="24"/>
          <w:szCs w:val="24"/>
          <w:lang w:eastAsia="cs-CZ"/>
        </w:rPr>
        <w:t xml:space="preserve">. </w:t>
      </w:r>
      <w:r w:rsidR="00427907">
        <w:rPr>
          <w:rFonts w:ascii="Times New Roman" w:eastAsia="Times New Roman" w:hAnsi="Times New Roman" w:cs="Times New Roman"/>
          <w:sz w:val="24"/>
          <w:szCs w:val="24"/>
          <w:lang w:eastAsia="cs-CZ"/>
        </w:rPr>
        <w:t>V rámci tohot</w:t>
      </w:r>
      <w:r w:rsidR="004E5F79">
        <w:rPr>
          <w:rFonts w:ascii="Times New Roman" w:eastAsia="Times New Roman" w:hAnsi="Times New Roman" w:cs="Times New Roman"/>
          <w:sz w:val="24"/>
          <w:szCs w:val="24"/>
          <w:lang w:eastAsia="cs-CZ"/>
        </w:rPr>
        <w:t>o projektu proběhlo v období tří let (od roku 2016 – 2019)</w:t>
      </w:r>
      <w:r w:rsidR="00427907">
        <w:rPr>
          <w:rFonts w:ascii="Times New Roman" w:eastAsia="Times New Roman" w:hAnsi="Times New Roman" w:cs="Times New Roman"/>
          <w:sz w:val="24"/>
          <w:szCs w:val="24"/>
          <w:lang w:eastAsia="cs-CZ"/>
        </w:rPr>
        <w:t xml:space="preserve"> v budově naší školy několik workshopů, kterých se zúčastnili všichni pedagogičtí pracovníci naší školy.</w:t>
      </w:r>
      <w:r w:rsidR="00F47605" w:rsidRPr="00117DE3">
        <w:rPr>
          <w:rFonts w:ascii="Times New Roman" w:eastAsia="Times New Roman" w:hAnsi="Times New Roman" w:cs="Times New Roman"/>
          <w:sz w:val="24"/>
          <w:szCs w:val="24"/>
          <w:lang w:eastAsia="cs-CZ"/>
        </w:rPr>
        <w:t xml:space="preserve"> </w:t>
      </w:r>
      <w:r w:rsidR="00B63A90" w:rsidRPr="00117DE3">
        <w:rPr>
          <w:rFonts w:ascii="Times New Roman" w:hAnsi="Times New Roman" w:cs="Times New Roman"/>
          <w:color w:val="000000" w:themeColor="text1"/>
          <w:sz w:val="24"/>
          <w:szCs w:val="24"/>
        </w:rPr>
        <w:t xml:space="preserve">     </w:t>
      </w:r>
    </w:p>
    <w:p w:rsidR="00347CF5" w:rsidRPr="00117DE3" w:rsidRDefault="00347CF5" w:rsidP="00404341">
      <w:pPr>
        <w:spacing w:line="360" w:lineRule="auto"/>
        <w:jc w:val="both"/>
        <w:rPr>
          <w:rFonts w:ascii="Times New Roman" w:hAnsi="Times New Roman" w:cs="Times New Roman"/>
          <w:sz w:val="24"/>
          <w:szCs w:val="24"/>
        </w:rPr>
      </w:pPr>
    </w:p>
    <w:p w:rsidR="00CE617D" w:rsidRPr="00AB46AC" w:rsidRDefault="00382F7D" w:rsidP="00D961E6">
      <w:pPr>
        <w:pStyle w:val="Nadpis"/>
        <w:numPr>
          <w:ilvl w:val="0"/>
          <w:numId w:val="0"/>
        </w:numPr>
        <w:ind w:left="360"/>
      </w:pPr>
      <w:r>
        <w:t xml:space="preserve">5. </w:t>
      </w:r>
      <w:r w:rsidR="009A4AE8" w:rsidRPr="00C005D6">
        <w:t>Stanovení cílů MPP školy</w:t>
      </w:r>
    </w:p>
    <w:p w:rsidR="00286A27" w:rsidRPr="00117DE3" w:rsidRDefault="00286A27" w:rsidP="00404341">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Cílů MPP je několik, patří mezi ně především:</w:t>
      </w:r>
    </w:p>
    <w:p w:rsidR="00286A27" w:rsidRPr="00117DE3" w:rsidRDefault="00286A27" w:rsidP="00404341">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Osvěta pedagogů, široké veřejnosti a žáků </w:t>
      </w:r>
      <w:r w:rsidR="006E4E04">
        <w:rPr>
          <w:rFonts w:ascii="Times New Roman" w:hAnsi="Times New Roman" w:cs="Times New Roman"/>
          <w:color w:val="000000" w:themeColor="text1"/>
          <w:sz w:val="24"/>
          <w:szCs w:val="24"/>
        </w:rPr>
        <w:t>a jejich zákonných zástupců</w:t>
      </w:r>
      <w:r w:rsidR="00A70A50" w:rsidRPr="00117DE3">
        <w:rPr>
          <w:rFonts w:ascii="Times New Roman" w:hAnsi="Times New Roman" w:cs="Times New Roman"/>
          <w:color w:val="000000" w:themeColor="text1"/>
          <w:sz w:val="24"/>
          <w:szCs w:val="24"/>
        </w:rPr>
        <w:t xml:space="preserve"> </w:t>
      </w:r>
      <w:r w:rsidRPr="00117DE3">
        <w:rPr>
          <w:rFonts w:ascii="Times New Roman" w:hAnsi="Times New Roman" w:cs="Times New Roman"/>
          <w:color w:val="000000" w:themeColor="text1"/>
          <w:sz w:val="24"/>
          <w:szCs w:val="24"/>
        </w:rPr>
        <w:t>o problematice patologického chování a jeho prevenci</w:t>
      </w:r>
      <w:r w:rsidR="00407BB6" w:rsidRPr="00117DE3">
        <w:rPr>
          <w:rFonts w:ascii="Times New Roman" w:hAnsi="Times New Roman" w:cs="Times New Roman"/>
          <w:color w:val="000000" w:themeColor="text1"/>
          <w:sz w:val="24"/>
          <w:szCs w:val="24"/>
        </w:rPr>
        <w:t>.</w:t>
      </w:r>
    </w:p>
    <w:p w:rsidR="00286A27" w:rsidRPr="00117DE3" w:rsidRDefault="00286A27" w:rsidP="00404341">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Zavádění právní výchovy, výchovy ke zdravému životnímu stylu a jiné oblasti preventivní výchovy do výuky jednotlivých předmětů, ve kterých toto lze uplatnit</w:t>
      </w:r>
      <w:r w:rsidR="00404341" w:rsidRPr="00117DE3">
        <w:rPr>
          <w:rFonts w:ascii="Times New Roman" w:hAnsi="Times New Roman" w:cs="Times New Roman"/>
          <w:color w:val="000000" w:themeColor="text1"/>
          <w:sz w:val="24"/>
          <w:szCs w:val="24"/>
        </w:rPr>
        <w:t xml:space="preserve"> (Občanská výchova, výchova ke zdraví, přírodopis atd.)</w:t>
      </w:r>
      <w:r w:rsidR="00407BB6" w:rsidRPr="00117DE3">
        <w:rPr>
          <w:rFonts w:ascii="Times New Roman" w:hAnsi="Times New Roman" w:cs="Times New Roman"/>
          <w:color w:val="000000" w:themeColor="text1"/>
          <w:sz w:val="24"/>
          <w:szCs w:val="24"/>
        </w:rPr>
        <w:t>.</w:t>
      </w:r>
    </w:p>
    <w:p w:rsidR="00286A27" w:rsidRPr="00117DE3" w:rsidRDefault="00286A27" w:rsidP="00404341">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Uplatňování různých metod a forem působení na jednotlivce a skupiny dětí zaměřených na podporu rozvoje jejich osobnosti a na jejich chování</w:t>
      </w:r>
      <w:r w:rsidR="008F4220" w:rsidRPr="00117DE3">
        <w:rPr>
          <w:rFonts w:ascii="Times New Roman" w:hAnsi="Times New Roman" w:cs="Times New Roman"/>
          <w:color w:val="000000" w:themeColor="text1"/>
          <w:sz w:val="24"/>
          <w:szCs w:val="24"/>
        </w:rPr>
        <w:t xml:space="preserve"> </w:t>
      </w:r>
      <w:r w:rsidR="00404341" w:rsidRPr="00117DE3">
        <w:rPr>
          <w:rFonts w:ascii="Times New Roman" w:hAnsi="Times New Roman" w:cs="Times New Roman"/>
          <w:color w:val="000000" w:themeColor="text1"/>
          <w:sz w:val="24"/>
          <w:szCs w:val="24"/>
        </w:rPr>
        <w:t>v rámci školních i mimoškolních aktivit</w:t>
      </w:r>
      <w:r w:rsidRPr="00117DE3">
        <w:rPr>
          <w:rFonts w:ascii="Times New Roman" w:hAnsi="Times New Roman" w:cs="Times New Roman"/>
          <w:color w:val="000000" w:themeColor="text1"/>
          <w:sz w:val="24"/>
          <w:szCs w:val="24"/>
        </w:rPr>
        <w:t xml:space="preserve"> (přednášky, hry</w:t>
      </w:r>
      <w:r w:rsidR="00404341" w:rsidRPr="00117DE3">
        <w:rPr>
          <w:rFonts w:ascii="Times New Roman" w:hAnsi="Times New Roman" w:cs="Times New Roman"/>
          <w:color w:val="000000" w:themeColor="text1"/>
          <w:sz w:val="24"/>
          <w:szCs w:val="24"/>
        </w:rPr>
        <w:t>, besedy</w:t>
      </w:r>
      <w:r w:rsidR="00A70A50" w:rsidRPr="00117DE3">
        <w:rPr>
          <w:rFonts w:ascii="Times New Roman" w:hAnsi="Times New Roman" w:cs="Times New Roman"/>
          <w:color w:val="000000" w:themeColor="text1"/>
          <w:sz w:val="24"/>
          <w:szCs w:val="24"/>
        </w:rPr>
        <w:t>, komunitní kruhy</w:t>
      </w:r>
      <w:r w:rsidRPr="00117DE3">
        <w:rPr>
          <w:rFonts w:ascii="Times New Roman" w:hAnsi="Times New Roman" w:cs="Times New Roman"/>
          <w:color w:val="000000" w:themeColor="text1"/>
          <w:sz w:val="24"/>
          <w:szCs w:val="24"/>
        </w:rPr>
        <w:t xml:space="preserve"> a další školní i mimoškolní aktivity)</w:t>
      </w:r>
      <w:r w:rsidR="00407BB6" w:rsidRPr="00117DE3">
        <w:rPr>
          <w:rFonts w:ascii="Times New Roman" w:hAnsi="Times New Roman" w:cs="Times New Roman"/>
          <w:color w:val="000000" w:themeColor="text1"/>
          <w:sz w:val="24"/>
          <w:szCs w:val="24"/>
        </w:rPr>
        <w:t>.</w:t>
      </w:r>
    </w:p>
    <w:p w:rsidR="00286A27" w:rsidRPr="00117DE3" w:rsidRDefault="00286A27" w:rsidP="00404341">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Vytváření podmínek pro smysluplné využití volného času žáků</w:t>
      </w:r>
      <w:r w:rsidR="00407BB6" w:rsidRPr="00117DE3">
        <w:rPr>
          <w:rFonts w:ascii="Times New Roman" w:hAnsi="Times New Roman" w:cs="Times New Roman"/>
          <w:color w:val="000000" w:themeColor="text1"/>
          <w:sz w:val="24"/>
          <w:szCs w:val="24"/>
        </w:rPr>
        <w:t>.</w:t>
      </w:r>
    </w:p>
    <w:p w:rsidR="00286A27" w:rsidRPr="00117DE3" w:rsidRDefault="00286A27" w:rsidP="00404341">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lastRenderedPageBreak/>
        <w:t>Vytváření podmínek pro zamezení s</w:t>
      </w:r>
      <w:r w:rsidR="00145049" w:rsidRPr="00117DE3">
        <w:rPr>
          <w:rFonts w:ascii="Times New Roman" w:hAnsi="Times New Roman" w:cs="Times New Roman"/>
          <w:color w:val="000000" w:themeColor="text1"/>
          <w:sz w:val="24"/>
          <w:szCs w:val="24"/>
        </w:rPr>
        <w:t xml:space="preserve">ociálně patologických problémů a zaměření se </w:t>
      </w:r>
      <w:r w:rsidR="00A70A50" w:rsidRPr="00117DE3">
        <w:rPr>
          <w:rFonts w:ascii="Times New Roman" w:hAnsi="Times New Roman" w:cs="Times New Roman"/>
          <w:color w:val="000000" w:themeColor="text1"/>
          <w:sz w:val="24"/>
          <w:szCs w:val="24"/>
        </w:rPr>
        <w:t>rizikové chování.</w:t>
      </w:r>
    </w:p>
    <w:p w:rsidR="00286A27" w:rsidRPr="00117DE3" w:rsidRDefault="00286A27" w:rsidP="00404341">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Průběžné sledování situace ve škole, zaměřené na včasné podchycení jakéhokoli ohrožení žáka</w:t>
      </w:r>
      <w:r w:rsidR="00407BB6" w:rsidRPr="00117DE3">
        <w:rPr>
          <w:rFonts w:ascii="Times New Roman" w:hAnsi="Times New Roman" w:cs="Times New Roman"/>
          <w:color w:val="000000" w:themeColor="text1"/>
          <w:sz w:val="24"/>
          <w:szCs w:val="24"/>
        </w:rPr>
        <w:t>.</w:t>
      </w:r>
    </w:p>
    <w:p w:rsidR="00404341" w:rsidRPr="00117DE3" w:rsidRDefault="00A70A50" w:rsidP="00A70A50">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Mapování výskytu rizikového chování (schránka důvěry, dotazníkové šetření).</w:t>
      </w:r>
    </w:p>
    <w:p w:rsidR="00404341" w:rsidRPr="00117DE3" w:rsidRDefault="00286A27" w:rsidP="00145049">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Spolupráce šk</w:t>
      </w:r>
      <w:r w:rsidR="004E5216">
        <w:rPr>
          <w:rFonts w:ascii="Times New Roman" w:hAnsi="Times New Roman" w:cs="Times New Roman"/>
          <w:color w:val="000000" w:themeColor="text1"/>
          <w:sz w:val="24"/>
          <w:szCs w:val="24"/>
        </w:rPr>
        <w:t>oly se zákonnými zástupci</w:t>
      </w:r>
      <w:r w:rsidRPr="00117DE3">
        <w:rPr>
          <w:rFonts w:ascii="Times New Roman" w:hAnsi="Times New Roman" w:cs="Times New Roman"/>
          <w:color w:val="000000" w:themeColor="text1"/>
          <w:sz w:val="24"/>
          <w:szCs w:val="24"/>
        </w:rPr>
        <w:t xml:space="preserve"> žáků, školskými institucemi, pedagogickými poradnami, střediskem výchovné péče, obecním úřadem, policií a jinými vládními či nevládními organizacemi, zabývajícími se prevencí patologických jevů u dětí</w:t>
      </w:r>
      <w:r w:rsidR="00407BB6" w:rsidRPr="00117DE3">
        <w:rPr>
          <w:rFonts w:ascii="Times New Roman" w:hAnsi="Times New Roman" w:cs="Times New Roman"/>
          <w:color w:val="000000" w:themeColor="text1"/>
          <w:sz w:val="24"/>
          <w:szCs w:val="24"/>
        </w:rPr>
        <w:t>.</w:t>
      </w:r>
    </w:p>
    <w:p w:rsidR="004E5216" w:rsidRDefault="00404341" w:rsidP="00404341">
      <w:pPr>
        <w:pStyle w:val="Odstavecseseznamem"/>
        <w:numPr>
          <w:ilvl w:val="0"/>
          <w:numId w:val="2"/>
        </w:numPr>
        <w:spacing w:line="360" w:lineRule="auto"/>
        <w:jc w:val="both"/>
        <w:rPr>
          <w:rFonts w:ascii="Times New Roman" w:hAnsi="Times New Roman" w:cs="Times New Roman"/>
          <w:color w:val="000000" w:themeColor="text1"/>
          <w:sz w:val="24"/>
          <w:szCs w:val="24"/>
        </w:rPr>
      </w:pPr>
      <w:r w:rsidRPr="004E5216">
        <w:rPr>
          <w:rFonts w:ascii="Times New Roman" w:hAnsi="Times New Roman" w:cs="Times New Roman"/>
          <w:color w:val="000000" w:themeColor="text1"/>
          <w:sz w:val="24"/>
          <w:szCs w:val="24"/>
        </w:rPr>
        <w:t xml:space="preserve">Vzájemná komunikace: </w:t>
      </w:r>
      <w:r w:rsidR="00A70A50" w:rsidRPr="004E5216">
        <w:rPr>
          <w:rFonts w:ascii="Times New Roman" w:hAnsi="Times New Roman" w:cs="Times New Roman"/>
          <w:color w:val="000000" w:themeColor="text1"/>
          <w:sz w:val="24"/>
          <w:szCs w:val="24"/>
        </w:rPr>
        <w:t xml:space="preserve">třídní </w:t>
      </w:r>
      <w:r w:rsidRPr="004E5216">
        <w:rPr>
          <w:rFonts w:ascii="Times New Roman" w:hAnsi="Times New Roman" w:cs="Times New Roman"/>
          <w:color w:val="000000" w:themeColor="text1"/>
          <w:sz w:val="24"/>
          <w:szCs w:val="24"/>
        </w:rPr>
        <w:t>učitel –</w:t>
      </w:r>
      <w:r w:rsidR="00A70A50" w:rsidRPr="004E5216">
        <w:rPr>
          <w:rFonts w:ascii="Times New Roman" w:hAnsi="Times New Roman" w:cs="Times New Roman"/>
          <w:color w:val="000000" w:themeColor="text1"/>
          <w:sz w:val="24"/>
          <w:szCs w:val="24"/>
        </w:rPr>
        <w:t xml:space="preserve"> vedení školy - </w:t>
      </w:r>
      <w:r w:rsidRPr="004E5216">
        <w:rPr>
          <w:rFonts w:ascii="Times New Roman" w:hAnsi="Times New Roman" w:cs="Times New Roman"/>
          <w:color w:val="000000" w:themeColor="text1"/>
          <w:sz w:val="24"/>
          <w:szCs w:val="24"/>
        </w:rPr>
        <w:t xml:space="preserve"> </w:t>
      </w:r>
      <w:r w:rsidR="00AB053F" w:rsidRPr="004E5216">
        <w:rPr>
          <w:rFonts w:ascii="Times New Roman" w:hAnsi="Times New Roman" w:cs="Times New Roman"/>
          <w:color w:val="000000" w:themeColor="text1"/>
          <w:sz w:val="24"/>
          <w:szCs w:val="24"/>
        </w:rPr>
        <w:t>školní poradenské pracoviště (</w:t>
      </w:r>
      <w:r w:rsidRPr="004E5216">
        <w:rPr>
          <w:rFonts w:ascii="Times New Roman" w:hAnsi="Times New Roman" w:cs="Times New Roman"/>
          <w:color w:val="000000" w:themeColor="text1"/>
          <w:sz w:val="24"/>
          <w:szCs w:val="24"/>
        </w:rPr>
        <w:t>ŠMP</w:t>
      </w:r>
      <w:r w:rsidR="00A70A50" w:rsidRPr="004E5216">
        <w:rPr>
          <w:rFonts w:ascii="Times New Roman" w:hAnsi="Times New Roman" w:cs="Times New Roman"/>
          <w:color w:val="000000" w:themeColor="text1"/>
          <w:sz w:val="24"/>
          <w:szCs w:val="24"/>
        </w:rPr>
        <w:t>/VP</w:t>
      </w:r>
      <w:r w:rsidR="00AB053F" w:rsidRPr="004E5216">
        <w:rPr>
          <w:rFonts w:ascii="Times New Roman" w:hAnsi="Times New Roman" w:cs="Times New Roman"/>
          <w:color w:val="000000" w:themeColor="text1"/>
          <w:sz w:val="24"/>
          <w:szCs w:val="24"/>
        </w:rPr>
        <w:t>)</w:t>
      </w:r>
      <w:r w:rsidR="001B3613" w:rsidRPr="004E5216">
        <w:rPr>
          <w:rFonts w:ascii="Times New Roman" w:hAnsi="Times New Roman" w:cs="Times New Roman"/>
          <w:color w:val="000000" w:themeColor="text1"/>
          <w:sz w:val="24"/>
          <w:szCs w:val="24"/>
        </w:rPr>
        <w:t xml:space="preserve"> </w:t>
      </w:r>
      <w:r w:rsidRPr="004E5216">
        <w:rPr>
          <w:rFonts w:ascii="Times New Roman" w:hAnsi="Times New Roman" w:cs="Times New Roman"/>
          <w:color w:val="000000" w:themeColor="text1"/>
          <w:sz w:val="24"/>
          <w:szCs w:val="24"/>
        </w:rPr>
        <w:t>–</w:t>
      </w:r>
      <w:r w:rsidR="001B3613" w:rsidRPr="004E5216">
        <w:rPr>
          <w:rFonts w:ascii="Times New Roman" w:hAnsi="Times New Roman" w:cs="Times New Roman"/>
          <w:color w:val="000000" w:themeColor="text1"/>
          <w:sz w:val="24"/>
          <w:szCs w:val="24"/>
        </w:rPr>
        <w:t xml:space="preserve"> </w:t>
      </w:r>
      <w:r w:rsidR="004E5216">
        <w:rPr>
          <w:rFonts w:ascii="Times New Roman" w:hAnsi="Times New Roman" w:cs="Times New Roman"/>
          <w:color w:val="000000" w:themeColor="text1"/>
          <w:sz w:val="24"/>
          <w:szCs w:val="24"/>
        </w:rPr>
        <w:t>žák – zákonný zástupce.</w:t>
      </w:r>
    </w:p>
    <w:p w:rsidR="00407BB6" w:rsidRPr="004E5216" w:rsidRDefault="00407BB6" w:rsidP="00404341">
      <w:pPr>
        <w:pStyle w:val="Odstavecseseznamem"/>
        <w:numPr>
          <w:ilvl w:val="0"/>
          <w:numId w:val="2"/>
        </w:numPr>
        <w:spacing w:line="360" w:lineRule="auto"/>
        <w:jc w:val="both"/>
        <w:rPr>
          <w:rFonts w:ascii="Times New Roman" w:hAnsi="Times New Roman" w:cs="Times New Roman"/>
          <w:color w:val="000000" w:themeColor="text1"/>
          <w:sz w:val="24"/>
          <w:szCs w:val="24"/>
        </w:rPr>
      </w:pPr>
      <w:r w:rsidRPr="004E5216">
        <w:rPr>
          <w:rFonts w:ascii="Times New Roman" w:hAnsi="Times New Roman" w:cs="Times New Roman"/>
          <w:color w:val="000000" w:themeColor="text1"/>
          <w:sz w:val="24"/>
          <w:szCs w:val="24"/>
        </w:rPr>
        <w:t>Spolupráce mezi pedagogy, metodikem prevence, výc</w:t>
      </w:r>
      <w:r w:rsidR="00A70A50" w:rsidRPr="004E5216">
        <w:rPr>
          <w:rFonts w:ascii="Times New Roman" w:hAnsi="Times New Roman" w:cs="Times New Roman"/>
          <w:color w:val="000000" w:themeColor="text1"/>
          <w:sz w:val="24"/>
          <w:szCs w:val="24"/>
        </w:rPr>
        <w:t>hovným poradcem a vedením školy (</w:t>
      </w:r>
      <w:r w:rsidR="001C7864" w:rsidRPr="004E5216">
        <w:rPr>
          <w:rFonts w:ascii="Times New Roman" w:hAnsi="Times New Roman" w:cs="Times New Roman"/>
          <w:color w:val="000000" w:themeColor="text1"/>
          <w:sz w:val="24"/>
          <w:szCs w:val="24"/>
        </w:rPr>
        <w:t xml:space="preserve">školní poradenské </w:t>
      </w:r>
      <w:r w:rsidR="00A70A50" w:rsidRPr="004E5216">
        <w:rPr>
          <w:rFonts w:ascii="Times New Roman" w:hAnsi="Times New Roman" w:cs="Times New Roman"/>
          <w:color w:val="000000" w:themeColor="text1"/>
          <w:sz w:val="24"/>
          <w:szCs w:val="24"/>
        </w:rPr>
        <w:t>pracoviště).</w:t>
      </w:r>
    </w:p>
    <w:p w:rsidR="00427907" w:rsidRPr="00F42BAB" w:rsidRDefault="00427907" w:rsidP="009A4AE8">
      <w:pPr>
        <w:jc w:val="both"/>
        <w:rPr>
          <w:rFonts w:ascii="Times New Roman" w:hAnsi="Times New Roman" w:cs="Times New Roman"/>
          <w:color w:val="000000" w:themeColor="text1"/>
          <w:sz w:val="28"/>
          <w:szCs w:val="28"/>
          <w:u w:val="single"/>
        </w:rPr>
      </w:pPr>
    </w:p>
    <w:p w:rsidR="00086C5E" w:rsidRPr="00D961E6" w:rsidRDefault="006D708F" w:rsidP="00D961E6">
      <w:pPr>
        <w:ind w:left="360"/>
        <w:jc w:val="both"/>
        <w:rPr>
          <w:rFonts w:ascii="Times New Roman" w:hAnsi="Times New Roman" w:cs="Times New Roman"/>
          <w:b/>
          <w:color w:val="000000" w:themeColor="text1"/>
          <w:sz w:val="44"/>
          <w:szCs w:val="44"/>
          <w:u w:val="single"/>
        </w:rPr>
      </w:pPr>
      <w:r>
        <w:rPr>
          <w:rFonts w:ascii="Times New Roman" w:hAnsi="Times New Roman" w:cs="Times New Roman"/>
          <w:b/>
          <w:color w:val="000000" w:themeColor="text1"/>
          <w:sz w:val="44"/>
          <w:szCs w:val="44"/>
          <w:u w:val="single"/>
        </w:rPr>
        <w:t xml:space="preserve">6. </w:t>
      </w:r>
      <w:r w:rsidR="00B17FEB" w:rsidRPr="006D708F">
        <w:rPr>
          <w:rStyle w:val="NadpisChar"/>
        </w:rPr>
        <w:t>Metody a formy MPP</w:t>
      </w:r>
      <w:r w:rsidR="009245F4">
        <w:rPr>
          <w:rStyle w:val="NadpisChar"/>
        </w:rPr>
        <w:t xml:space="preserve"> ve školním roce 2022/2023</w:t>
      </w:r>
    </w:p>
    <w:p w:rsidR="00086C5E" w:rsidRDefault="00086C5E" w:rsidP="00086C5E">
      <w:pPr>
        <w:pStyle w:val="Odstavecseseznamem"/>
        <w:jc w:val="both"/>
        <w:rPr>
          <w:rFonts w:ascii="Times New Roman" w:hAnsi="Times New Roman" w:cs="Times New Roman"/>
          <w:b/>
          <w:color w:val="000000" w:themeColor="text1"/>
          <w:sz w:val="36"/>
          <w:szCs w:val="36"/>
          <w:u w:val="single"/>
        </w:rPr>
      </w:pPr>
      <w:r w:rsidRPr="00C406D5">
        <w:rPr>
          <w:rFonts w:ascii="Times New Roman" w:hAnsi="Times New Roman" w:cs="Times New Roman"/>
          <w:b/>
          <w:color w:val="000000" w:themeColor="text1"/>
          <w:sz w:val="36"/>
          <w:szCs w:val="36"/>
          <w:u w:val="single"/>
        </w:rPr>
        <w:t>Specifická prevence</w:t>
      </w:r>
      <w:r w:rsidR="00C406D5">
        <w:rPr>
          <w:rFonts w:ascii="Times New Roman" w:hAnsi="Times New Roman" w:cs="Times New Roman"/>
          <w:b/>
          <w:color w:val="000000" w:themeColor="text1"/>
          <w:sz w:val="36"/>
          <w:szCs w:val="36"/>
          <w:u w:val="single"/>
        </w:rPr>
        <w:t>:</w:t>
      </w:r>
    </w:p>
    <w:p w:rsidR="006C2A3D" w:rsidRPr="00117DE3" w:rsidRDefault="006C2A3D" w:rsidP="00086C5E">
      <w:pPr>
        <w:pStyle w:val="Odstavecseseznamem"/>
        <w:jc w:val="both"/>
        <w:rPr>
          <w:rFonts w:ascii="Times New Roman" w:hAnsi="Times New Roman" w:cs="Times New Roman"/>
          <w:b/>
          <w:color w:val="000000" w:themeColor="text1"/>
          <w:sz w:val="24"/>
          <w:szCs w:val="24"/>
          <w:u w:val="single"/>
        </w:rPr>
      </w:pPr>
    </w:p>
    <w:p w:rsidR="00C406D5" w:rsidRPr="00117DE3" w:rsidRDefault="00C406D5" w:rsidP="006C2A3D">
      <w:pPr>
        <w:pStyle w:val="Odstavecseseznamem"/>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Cíleně zaměřená na rizikové chování</w:t>
      </w:r>
      <w:r w:rsidR="00CB02DE" w:rsidRPr="00117DE3">
        <w:rPr>
          <w:rFonts w:ascii="Times New Roman" w:hAnsi="Times New Roman" w:cs="Times New Roman"/>
          <w:color w:val="000000" w:themeColor="text1"/>
          <w:sz w:val="24"/>
          <w:szCs w:val="24"/>
        </w:rPr>
        <w:t>.</w:t>
      </w:r>
    </w:p>
    <w:p w:rsidR="00C406D5" w:rsidRPr="00117DE3" w:rsidRDefault="00C406D5" w:rsidP="00A85AE2">
      <w:pPr>
        <w:pStyle w:val="Odstavecseseznamem"/>
        <w:numPr>
          <w:ilvl w:val="0"/>
          <w:numId w:val="17"/>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Anonymní schránka důvěry.</w:t>
      </w:r>
    </w:p>
    <w:p w:rsidR="00823A06" w:rsidRPr="00117DE3" w:rsidRDefault="00823A06" w:rsidP="00A85AE2">
      <w:pPr>
        <w:pStyle w:val="Odstavecseseznamem"/>
        <w:numPr>
          <w:ilvl w:val="0"/>
          <w:numId w:val="17"/>
        </w:numPr>
        <w:spacing w:line="360" w:lineRule="auto"/>
        <w:jc w:val="both"/>
        <w:rPr>
          <w:rFonts w:ascii="Times New Roman" w:hAnsi="Times New Roman" w:cs="Times New Roman"/>
          <w:sz w:val="24"/>
          <w:szCs w:val="24"/>
        </w:rPr>
      </w:pPr>
      <w:r w:rsidRPr="00117DE3">
        <w:rPr>
          <w:rFonts w:ascii="Times New Roman" w:hAnsi="Times New Roman" w:cs="Times New Roman"/>
          <w:color w:val="000000" w:themeColor="text1"/>
          <w:sz w:val="24"/>
          <w:szCs w:val="24"/>
        </w:rPr>
        <w:t>Celoroční projekt „Rizikové chování“, který zahrnuje předná</w:t>
      </w:r>
      <w:r w:rsidR="00F43580">
        <w:rPr>
          <w:rFonts w:ascii="Times New Roman" w:hAnsi="Times New Roman" w:cs="Times New Roman"/>
          <w:color w:val="000000" w:themeColor="text1"/>
          <w:sz w:val="24"/>
          <w:szCs w:val="24"/>
        </w:rPr>
        <w:t>šky a prezentace pro všech deset</w:t>
      </w:r>
      <w:r w:rsidRPr="00117DE3">
        <w:rPr>
          <w:rFonts w:ascii="Times New Roman" w:hAnsi="Times New Roman" w:cs="Times New Roman"/>
          <w:color w:val="000000" w:themeColor="text1"/>
          <w:sz w:val="24"/>
          <w:szCs w:val="24"/>
        </w:rPr>
        <w:t xml:space="preserve"> ročníků naší školy.  Prezentace jsou zvoleny podle věku dětí, specifické potřeby kolektivu a učebních osnov daného ročníku. V případě zájmu a potřeby, se budou témata předná</w:t>
      </w:r>
      <w:r w:rsidR="008C3299">
        <w:rPr>
          <w:rFonts w:ascii="Times New Roman" w:hAnsi="Times New Roman" w:cs="Times New Roman"/>
          <w:color w:val="000000" w:themeColor="text1"/>
          <w:sz w:val="24"/>
          <w:szCs w:val="24"/>
        </w:rPr>
        <w:t xml:space="preserve">šek v průběhu školního roku </w:t>
      </w:r>
      <w:r w:rsidR="009245F4">
        <w:rPr>
          <w:rFonts w:ascii="Times New Roman" w:hAnsi="Times New Roman" w:cs="Times New Roman"/>
          <w:color w:val="000000" w:themeColor="text1"/>
          <w:sz w:val="24"/>
          <w:szCs w:val="24"/>
        </w:rPr>
        <w:t>2022/2023</w:t>
      </w:r>
      <w:r w:rsidRPr="00117DE3">
        <w:rPr>
          <w:rFonts w:ascii="Times New Roman" w:hAnsi="Times New Roman" w:cs="Times New Roman"/>
          <w:color w:val="000000" w:themeColor="text1"/>
          <w:sz w:val="24"/>
          <w:szCs w:val="24"/>
        </w:rPr>
        <w:t xml:space="preserve"> operativně doplňovat (</w:t>
      </w:r>
      <w:r w:rsidRPr="00117DE3">
        <w:rPr>
          <w:rFonts w:ascii="Times New Roman" w:hAnsi="Times New Roman" w:cs="Times New Roman"/>
          <w:sz w:val="24"/>
          <w:szCs w:val="24"/>
        </w:rPr>
        <w:t xml:space="preserve">viz </w:t>
      </w:r>
      <w:r w:rsidR="00AB6CE0" w:rsidRPr="00117DE3">
        <w:rPr>
          <w:rFonts w:ascii="Times New Roman" w:hAnsi="Times New Roman" w:cs="Times New Roman"/>
          <w:sz w:val="24"/>
          <w:szCs w:val="24"/>
        </w:rPr>
        <w:t xml:space="preserve">př. </w:t>
      </w:r>
      <w:r w:rsidRPr="00117DE3">
        <w:rPr>
          <w:rFonts w:ascii="Times New Roman" w:hAnsi="Times New Roman" w:cs="Times New Roman"/>
          <w:sz w:val="24"/>
          <w:szCs w:val="24"/>
        </w:rPr>
        <w:t>č. 1).</w:t>
      </w:r>
    </w:p>
    <w:p w:rsidR="00823A06" w:rsidRPr="00117DE3" w:rsidRDefault="00823A06" w:rsidP="00A85AE2">
      <w:pPr>
        <w:pStyle w:val="Odstavecseseznamem"/>
        <w:numPr>
          <w:ilvl w:val="0"/>
          <w:numId w:val="17"/>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Samostatná práce žáků na témata rizikového chování (referáty, projekty).</w:t>
      </w:r>
    </w:p>
    <w:p w:rsidR="00B65661" w:rsidRDefault="009E54EE" w:rsidP="00A85AE2">
      <w:pPr>
        <w:pStyle w:val="Odstavecseseznamem"/>
        <w:numPr>
          <w:ilvl w:val="0"/>
          <w:numId w:val="17"/>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Videoprojekce dokumentárních snímků o patologických jevech.</w:t>
      </w:r>
    </w:p>
    <w:p w:rsidR="003C5247" w:rsidRPr="00117DE3" w:rsidRDefault="003C5247" w:rsidP="003C5247">
      <w:pPr>
        <w:pStyle w:val="Odstavecseseznamem"/>
        <w:spacing w:line="360" w:lineRule="auto"/>
        <w:ind w:left="1440"/>
        <w:jc w:val="both"/>
        <w:rPr>
          <w:rFonts w:ascii="Times New Roman" w:hAnsi="Times New Roman" w:cs="Times New Roman"/>
          <w:color w:val="000000" w:themeColor="text1"/>
          <w:sz w:val="24"/>
          <w:szCs w:val="24"/>
        </w:rPr>
      </w:pPr>
    </w:p>
    <w:p w:rsidR="00086C5E" w:rsidRPr="00117DE3" w:rsidRDefault="00086C5E" w:rsidP="00086C5E">
      <w:pPr>
        <w:pStyle w:val="Odstavecseseznamem"/>
        <w:jc w:val="both"/>
        <w:rPr>
          <w:rFonts w:ascii="Times New Roman" w:hAnsi="Times New Roman" w:cs="Times New Roman"/>
          <w:b/>
          <w:color w:val="000000" w:themeColor="text1"/>
          <w:sz w:val="24"/>
          <w:szCs w:val="24"/>
          <w:u w:val="single"/>
        </w:rPr>
      </w:pPr>
      <w:r w:rsidRPr="00117DE3">
        <w:rPr>
          <w:rFonts w:ascii="Times New Roman" w:hAnsi="Times New Roman" w:cs="Times New Roman"/>
          <w:b/>
          <w:color w:val="000000" w:themeColor="text1"/>
          <w:sz w:val="24"/>
          <w:szCs w:val="24"/>
          <w:u w:val="single"/>
        </w:rPr>
        <w:t>Nespecifická prevence</w:t>
      </w:r>
    </w:p>
    <w:p w:rsidR="00A17BD3" w:rsidRPr="00117DE3" w:rsidRDefault="00A17BD3" w:rsidP="00086C5E">
      <w:pPr>
        <w:pStyle w:val="Odstavecseseznamem"/>
        <w:jc w:val="both"/>
        <w:rPr>
          <w:rFonts w:ascii="Times New Roman" w:hAnsi="Times New Roman" w:cs="Times New Roman"/>
          <w:b/>
          <w:color w:val="000000" w:themeColor="text1"/>
          <w:sz w:val="24"/>
          <w:szCs w:val="24"/>
          <w:u w:val="single"/>
        </w:rPr>
      </w:pPr>
    </w:p>
    <w:p w:rsidR="00B17FEB" w:rsidRPr="00117DE3" w:rsidRDefault="00CB02DE" w:rsidP="006F26B7">
      <w:pPr>
        <w:pStyle w:val="Odstavecseseznamem"/>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Volnočasové aktivity-</w:t>
      </w:r>
      <w:r w:rsidR="00C406D5" w:rsidRPr="00117DE3">
        <w:rPr>
          <w:rFonts w:ascii="Times New Roman" w:hAnsi="Times New Roman" w:cs="Times New Roman"/>
          <w:color w:val="000000" w:themeColor="text1"/>
          <w:sz w:val="24"/>
          <w:szCs w:val="24"/>
        </w:rPr>
        <w:t xml:space="preserve"> kroužky, </w:t>
      </w:r>
      <w:r w:rsidRPr="00117DE3">
        <w:rPr>
          <w:rFonts w:ascii="Times New Roman" w:hAnsi="Times New Roman" w:cs="Times New Roman"/>
          <w:color w:val="000000" w:themeColor="text1"/>
          <w:sz w:val="24"/>
          <w:szCs w:val="24"/>
        </w:rPr>
        <w:t>aktivity podporující zdravý životní styl.</w:t>
      </w:r>
    </w:p>
    <w:p w:rsidR="00436CF4" w:rsidRPr="00117DE3" w:rsidRDefault="00436CF4" w:rsidP="006F26B7">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Besedy s učiteli a odborníky</w:t>
      </w:r>
      <w:r w:rsidR="00AE576C" w:rsidRPr="00117DE3">
        <w:rPr>
          <w:rFonts w:ascii="Times New Roman" w:hAnsi="Times New Roman" w:cs="Times New Roman"/>
          <w:color w:val="000000" w:themeColor="text1"/>
          <w:sz w:val="24"/>
          <w:szCs w:val="24"/>
        </w:rPr>
        <w:t>.</w:t>
      </w:r>
    </w:p>
    <w:p w:rsidR="00436CF4" w:rsidRPr="00117DE3" w:rsidRDefault="00436CF4" w:rsidP="006F26B7">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Komunitní kruhy</w:t>
      </w:r>
      <w:r w:rsidR="009E54EE" w:rsidRPr="00117DE3">
        <w:rPr>
          <w:rFonts w:ascii="Times New Roman" w:hAnsi="Times New Roman" w:cs="Times New Roman"/>
          <w:color w:val="000000" w:themeColor="text1"/>
          <w:sz w:val="24"/>
          <w:szCs w:val="24"/>
        </w:rPr>
        <w:t>.</w:t>
      </w:r>
    </w:p>
    <w:p w:rsidR="00436CF4" w:rsidRPr="00117DE3" w:rsidRDefault="00436CF4" w:rsidP="006F26B7">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lastRenderedPageBreak/>
        <w:t>Projektové vyučování připravené pedagogy k daným tématům</w:t>
      </w:r>
      <w:r w:rsidR="00AE576C" w:rsidRPr="00117DE3">
        <w:rPr>
          <w:rFonts w:ascii="Times New Roman" w:hAnsi="Times New Roman" w:cs="Times New Roman"/>
          <w:color w:val="000000" w:themeColor="text1"/>
          <w:sz w:val="24"/>
          <w:szCs w:val="24"/>
        </w:rPr>
        <w:t>.</w:t>
      </w:r>
    </w:p>
    <w:p w:rsidR="00436CF4" w:rsidRPr="00117DE3" w:rsidRDefault="00436CF4" w:rsidP="006F26B7">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K</w:t>
      </w:r>
      <w:r w:rsidR="003C5247">
        <w:rPr>
          <w:rFonts w:ascii="Times New Roman" w:hAnsi="Times New Roman" w:cs="Times New Roman"/>
          <w:color w:val="000000" w:themeColor="text1"/>
          <w:sz w:val="24"/>
          <w:szCs w:val="24"/>
        </w:rPr>
        <w:t>onzultace s žáky a jejich zákonnými zástupci</w:t>
      </w:r>
      <w:r w:rsidR="00AE576C" w:rsidRPr="00117DE3">
        <w:rPr>
          <w:rFonts w:ascii="Times New Roman" w:hAnsi="Times New Roman" w:cs="Times New Roman"/>
          <w:color w:val="000000" w:themeColor="text1"/>
          <w:sz w:val="24"/>
          <w:szCs w:val="24"/>
        </w:rPr>
        <w:t>.</w:t>
      </w:r>
    </w:p>
    <w:p w:rsidR="00436CF4" w:rsidRPr="00117DE3" w:rsidRDefault="00436CF4" w:rsidP="006F26B7">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Ostatní </w:t>
      </w:r>
      <w:r w:rsidR="0003718A" w:rsidRPr="00117DE3">
        <w:rPr>
          <w:rFonts w:ascii="Times New Roman" w:hAnsi="Times New Roman" w:cs="Times New Roman"/>
          <w:color w:val="000000" w:themeColor="text1"/>
          <w:sz w:val="24"/>
          <w:szCs w:val="24"/>
        </w:rPr>
        <w:t>školní aktivity (viz</w:t>
      </w:r>
      <w:r w:rsidRPr="00117DE3">
        <w:rPr>
          <w:rFonts w:ascii="Times New Roman" w:hAnsi="Times New Roman" w:cs="Times New Roman"/>
          <w:color w:val="000000" w:themeColor="text1"/>
          <w:sz w:val="24"/>
          <w:szCs w:val="24"/>
        </w:rPr>
        <w:t xml:space="preserve"> </w:t>
      </w:r>
      <w:r w:rsidR="00AB6CE0" w:rsidRPr="00117DE3">
        <w:rPr>
          <w:rFonts w:ascii="Times New Roman" w:hAnsi="Times New Roman" w:cs="Times New Roman"/>
          <w:color w:val="000000" w:themeColor="text1"/>
          <w:sz w:val="24"/>
          <w:szCs w:val="24"/>
        </w:rPr>
        <w:t xml:space="preserve">př. </w:t>
      </w:r>
      <w:r w:rsidRPr="00117DE3">
        <w:rPr>
          <w:rFonts w:ascii="Times New Roman" w:hAnsi="Times New Roman" w:cs="Times New Roman"/>
          <w:color w:val="000000" w:themeColor="text1"/>
          <w:sz w:val="24"/>
          <w:szCs w:val="24"/>
        </w:rPr>
        <w:t>č. 2)</w:t>
      </w:r>
      <w:r w:rsidR="00AE576C" w:rsidRPr="00117DE3">
        <w:rPr>
          <w:rFonts w:ascii="Times New Roman" w:hAnsi="Times New Roman" w:cs="Times New Roman"/>
          <w:color w:val="000000" w:themeColor="text1"/>
          <w:sz w:val="24"/>
          <w:szCs w:val="24"/>
        </w:rPr>
        <w:t>.</w:t>
      </w:r>
    </w:p>
    <w:p w:rsidR="00436CF4" w:rsidRPr="00117DE3" w:rsidRDefault="00436CF4" w:rsidP="006F26B7">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Mimoškolní </w:t>
      </w:r>
      <w:r w:rsidR="0003718A" w:rsidRPr="00117DE3">
        <w:rPr>
          <w:rFonts w:ascii="Times New Roman" w:hAnsi="Times New Roman" w:cs="Times New Roman"/>
          <w:color w:val="000000" w:themeColor="text1"/>
          <w:sz w:val="24"/>
          <w:szCs w:val="24"/>
        </w:rPr>
        <w:t>aktivity (viz</w:t>
      </w:r>
      <w:r w:rsidRPr="00117DE3">
        <w:rPr>
          <w:rFonts w:ascii="Times New Roman" w:hAnsi="Times New Roman" w:cs="Times New Roman"/>
          <w:color w:val="000000" w:themeColor="text1"/>
          <w:sz w:val="24"/>
          <w:szCs w:val="24"/>
        </w:rPr>
        <w:t xml:space="preserve"> </w:t>
      </w:r>
      <w:r w:rsidR="00AB6CE0" w:rsidRPr="00117DE3">
        <w:rPr>
          <w:rFonts w:ascii="Times New Roman" w:hAnsi="Times New Roman" w:cs="Times New Roman"/>
          <w:color w:val="000000" w:themeColor="text1"/>
          <w:sz w:val="24"/>
          <w:szCs w:val="24"/>
        </w:rPr>
        <w:t xml:space="preserve">př. </w:t>
      </w:r>
      <w:r w:rsidRPr="00117DE3">
        <w:rPr>
          <w:rFonts w:ascii="Times New Roman" w:hAnsi="Times New Roman" w:cs="Times New Roman"/>
          <w:color w:val="000000" w:themeColor="text1"/>
          <w:sz w:val="24"/>
          <w:szCs w:val="24"/>
        </w:rPr>
        <w:t>č. 3)</w:t>
      </w:r>
      <w:r w:rsidR="00AE576C" w:rsidRPr="00117DE3">
        <w:rPr>
          <w:rFonts w:ascii="Times New Roman" w:hAnsi="Times New Roman" w:cs="Times New Roman"/>
          <w:color w:val="000000" w:themeColor="text1"/>
          <w:sz w:val="24"/>
          <w:szCs w:val="24"/>
        </w:rPr>
        <w:t>.</w:t>
      </w:r>
    </w:p>
    <w:p w:rsidR="006C0D11" w:rsidRPr="00117DE3" w:rsidRDefault="00436CF4" w:rsidP="006F26B7">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Environmentální výchova</w:t>
      </w:r>
      <w:r w:rsidR="0003718A" w:rsidRPr="00117DE3">
        <w:rPr>
          <w:rFonts w:ascii="Times New Roman" w:hAnsi="Times New Roman" w:cs="Times New Roman"/>
          <w:color w:val="000000" w:themeColor="text1"/>
          <w:sz w:val="24"/>
          <w:szCs w:val="24"/>
        </w:rPr>
        <w:t xml:space="preserve"> a vzdělávání</w:t>
      </w:r>
      <w:r w:rsidR="00AE576C" w:rsidRPr="00117DE3">
        <w:rPr>
          <w:rFonts w:ascii="Times New Roman" w:hAnsi="Times New Roman" w:cs="Times New Roman"/>
          <w:color w:val="000000" w:themeColor="text1"/>
          <w:sz w:val="24"/>
          <w:szCs w:val="24"/>
        </w:rPr>
        <w:t>.</w:t>
      </w:r>
      <w:r w:rsidR="0003718A" w:rsidRPr="00117DE3">
        <w:rPr>
          <w:rFonts w:ascii="Times New Roman" w:hAnsi="Times New Roman" w:cs="Times New Roman"/>
          <w:color w:val="000000" w:themeColor="text1"/>
          <w:sz w:val="24"/>
          <w:szCs w:val="24"/>
        </w:rPr>
        <w:t xml:space="preserve"> </w:t>
      </w:r>
    </w:p>
    <w:p w:rsidR="001B3613" w:rsidRPr="00117DE3" w:rsidRDefault="001B3613" w:rsidP="006F26B7">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Práce s dětmi ve školní družině (viz </w:t>
      </w:r>
      <w:r w:rsidR="00AB6CE0" w:rsidRPr="00117DE3">
        <w:rPr>
          <w:rFonts w:ascii="Times New Roman" w:hAnsi="Times New Roman" w:cs="Times New Roman"/>
          <w:color w:val="000000" w:themeColor="text1"/>
          <w:sz w:val="24"/>
          <w:szCs w:val="24"/>
        </w:rPr>
        <w:t xml:space="preserve">př. </w:t>
      </w:r>
      <w:r w:rsidRPr="00117DE3">
        <w:rPr>
          <w:rFonts w:ascii="Times New Roman" w:hAnsi="Times New Roman" w:cs="Times New Roman"/>
          <w:color w:val="000000" w:themeColor="text1"/>
          <w:sz w:val="24"/>
          <w:szCs w:val="24"/>
        </w:rPr>
        <w:t>č.</w:t>
      </w:r>
      <w:r w:rsidR="006C0D11" w:rsidRPr="00117DE3">
        <w:rPr>
          <w:rFonts w:ascii="Times New Roman" w:hAnsi="Times New Roman" w:cs="Times New Roman"/>
          <w:color w:val="000000" w:themeColor="text1"/>
          <w:sz w:val="24"/>
          <w:szCs w:val="24"/>
        </w:rPr>
        <w:t xml:space="preserve"> 4</w:t>
      </w:r>
      <w:r w:rsidRPr="00117DE3">
        <w:rPr>
          <w:rFonts w:ascii="Times New Roman" w:hAnsi="Times New Roman" w:cs="Times New Roman"/>
          <w:color w:val="000000" w:themeColor="text1"/>
          <w:sz w:val="24"/>
          <w:szCs w:val="24"/>
        </w:rPr>
        <w:t>)</w:t>
      </w:r>
      <w:r w:rsidR="00AE576C" w:rsidRPr="00117DE3">
        <w:rPr>
          <w:rFonts w:ascii="Times New Roman" w:hAnsi="Times New Roman" w:cs="Times New Roman"/>
          <w:color w:val="000000" w:themeColor="text1"/>
          <w:sz w:val="24"/>
          <w:szCs w:val="24"/>
        </w:rPr>
        <w:t>.</w:t>
      </w:r>
    </w:p>
    <w:p w:rsidR="00436CF4" w:rsidRPr="00117DE3" w:rsidRDefault="00436CF4" w:rsidP="006F26B7">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Exkurze</w:t>
      </w:r>
      <w:r w:rsidR="00AE576C" w:rsidRPr="00117DE3">
        <w:rPr>
          <w:rFonts w:ascii="Times New Roman" w:hAnsi="Times New Roman" w:cs="Times New Roman"/>
          <w:color w:val="000000" w:themeColor="text1"/>
          <w:sz w:val="24"/>
          <w:szCs w:val="24"/>
        </w:rPr>
        <w:t>.</w:t>
      </w:r>
    </w:p>
    <w:p w:rsidR="00B17FEB" w:rsidRPr="00117DE3" w:rsidRDefault="00436CF4" w:rsidP="00B17FEB">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Třídnické hodiny</w:t>
      </w:r>
      <w:r w:rsidR="00AE576C" w:rsidRPr="00117DE3">
        <w:rPr>
          <w:rFonts w:ascii="Times New Roman" w:hAnsi="Times New Roman" w:cs="Times New Roman"/>
          <w:color w:val="000000" w:themeColor="text1"/>
          <w:sz w:val="24"/>
          <w:szCs w:val="24"/>
        </w:rPr>
        <w:t>.</w:t>
      </w:r>
    </w:p>
    <w:p w:rsidR="009E54EE" w:rsidRDefault="009E54EE" w:rsidP="00B17FEB">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Školní parlament.</w:t>
      </w:r>
    </w:p>
    <w:p w:rsidR="009245F4" w:rsidRPr="00117DE3" w:rsidRDefault="009245F4" w:rsidP="00B17FEB">
      <w:pPr>
        <w:pStyle w:val="Odstavecseseznamem"/>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Školní výlety.</w:t>
      </w:r>
    </w:p>
    <w:p w:rsidR="009E54EE" w:rsidRPr="00117DE3" w:rsidRDefault="00F0319C" w:rsidP="00B17FEB">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Zdravá 5</w:t>
      </w:r>
      <w:r w:rsidR="00876D1C" w:rsidRPr="00117DE3">
        <w:rPr>
          <w:rFonts w:ascii="Times New Roman" w:hAnsi="Times New Roman" w:cs="Times New Roman"/>
          <w:color w:val="000000" w:themeColor="text1"/>
          <w:sz w:val="24"/>
          <w:szCs w:val="24"/>
        </w:rPr>
        <w:t>.</w:t>
      </w:r>
    </w:p>
    <w:p w:rsidR="00876D1C" w:rsidRPr="00117DE3" w:rsidRDefault="00F43580" w:rsidP="00B17FEB">
      <w:pPr>
        <w:pStyle w:val="Odstavecseseznamem"/>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Ovoce do škol</w:t>
      </w:r>
      <w:r w:rsidR="00876D1C" w:rsidRPr="00117DE3">
        <w:rPr>
          <w:rFonts w:ascii="Times New Roman" w:hAnsi="Times New Roman" w:cs="Times New Roman"/>
          <w:color w:val="000000" w:themeColor="text1"/>
          <w:sz w:val="24"/>
          <w:szCs w:val="24"/>
        </w:rPr>
        <w:t>.</w:t>
      </w:r>
    </w:p>
    <w:p w:rsidR="00522D2F" w:rsidRPr="00117DE3" w:rsidRDefault="00522D2F" w:rsidP="00B17FEB">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Mléko do škol.</w:t>
      </w:r>
    </w:p>
    <w:p w:rsidR="001A7D50" w:rsidRDefault="008832A3" w:rsidP="001641E7">
      <w:pPr>
        <w:pStyle w:val="Odstavecseseznamem"/>
        <w:numPr>
          <w:ilvl w:val="0"/>
          <w:numId w:val="2"/>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Vydávání školního časopisu.</w:t>
      </w:r>
    </w:p>
    <w:p w:rsidR="009245F4" w:rsidRDefault="009245F4" w:rsidP="001641E7">
      <w:pPr>
        <w:pStyle w:val="Odstavecseseznamem"/>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Světová škola.</w:t>
      </w:r>
    </w:p>
    <w:p w:rsidR="009245F4" w:rsidRDefault="009245F4" w:rsidP="001641E7">
      <w:pPr>
        <w:pStyle w:val="Odstavecseseznamem"/>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Etwinning.</w:t>
      </w:r>
    </w:p>
    <w:p w:rsidR="009245F4" w:rsidRPr="001641E7" w:rsidRDefault="009245F4" w:rsidP="001641E7">
      <w:pPr>
        <w:pStyle w:val="Odstavecseseznamem"/>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Erasmus+.</w:t>
      </w:r>
    </w:p>
    <w:p w:rsidR="001A7D50" w:rsidRDefault="001A7D50" w:rsidP="007C07CA">
      <w:pPr>
        <w:pStyle w:val="Odstavecseseznamem"/>
        <w:rPr>
          <w:rFonts w:ascii="Times New Roman" w:hAnsi="Times New Roman" w:cs="Times New Roman"/>
          <w:sz w:val="24"/>
          <w:szCs w:val="24"/>
          <w:u w:val="single"/>
        </w:rPr>
      </w:pPr>
    </w:p>
    <w:p w:rsidR="00AB4503" w:rsidRPr="00D40329" w:rsidRDefault="00AB4503" w:rsidP="007C07CA">
      <w:pPr>
        <w:pStyle w:val="Odstavecseseznamem"/>
        <w:rPr>
          <w:rFonts w:ascii="Times New Roman" w:hAnsi="Times New Roman" w:cs="Times New Roman"/>
          <w:sz w:val="24"/>
          <w:szCs w:val="24"/>
          <w:u w:val="single"/>
        </w:rPr>
      </w:pPr>
      <w:r w:rsidRPr="00D40329">
        <w:rPr>
          <w:rFonts w:ascii="Times New Roman" w:hAnsi="Times New Roman" w:cs="Times New Roman"/>
          <w:sz w:val="24"/>
          <w:szCs w:val="24"/>
          <w:u w:val="single"/>
        </w:rPr>
        <w:t>Příloha č. 1:</w:t>
      </w:r>
    </w:p>
    <w:p w:rsidR="00B47339" w:rsidRPr="00D40329" w:rsidRDefault="00B47339" w:rsidP="007C07CA">
      <w:pPr>
        <w:pStyle w:val="Odstavecseseznamem"/>
        <w:rPr>
          <w:rFonts w:ascii="Times New Roman" w:hAnsi="Times New Roman" w:cs="Times New Roman"/>
          <w:sz w:val="24"/>
          <w:szCs w:val="24"/>
          <w:u w:val="single"/>
        </w:rPr>
      </w:pPr>
    </w:p>
    <w:p w:rsidR="001A7D50" w:rsidRPr="00D40329" w:rsidRDefault="00B47339" w:rsidP="001A7D50">
      <w:pPr>
        <w:pStyle w:val="Odstavecseseznamem"/>
        <w:rPr>
          <w:rFonts w:ascii="Times New Roman" w:hAnsi="Times New Roman" w:cs="Times New Roman"/>
          <w:sz w:val="24"/>
          <w:szCs w:val="24"/>
        </w:rPr>
      </w:pPr>
      <w:r w:rsidRPr="00D40329">
        <w:rPr>
          <w:rFonts w:ascii="Times New Roman" w:hAnsi="Times New Roman" w:cs="Times New Roman"/>
          <w:b/>
          <w:sz w:val="24"/>
          <w:szCs w:val="24"/>
          <w:u w:val="single"/>
        </w:rPr>
        <w:t xml:space="preserve">Projekt „Rizikové chování“ </w:t>
      </w:r>
      <w:r w:rsidRPr="00D40329">
        <w:rPr>
          <w:rFonts w:ascii="Times New Roman" w:hAnsi="Times New Roman" w:cs="Times New Roman"/>
          <w:sz w:val="24"/>
          <w:szCs w:val="24"/>
        </w:rPr>
        <w:t>(specifická prevence)</w:t>
      </w:r>
    </w:p>
    <w:p w:rsidR="0044671B" w:rsidRPr="00D40329" w:rsidRDefault="0044671B" w:rsidP="001A7D50">
      <w:pPr>
        <w:pStyle w:val="Odstavecseseznamem"/>
        <w:rPr>
          <w:rFonts w:ascii="Times New Roman" w:hAnsi="Times New Roman" w:cs="Times New Roman"/>
          <w:sz w:val="24"/>
          <w:szCs w:val="24"/>
        </w:rPr>
      </w:pPr>
    </w:p>
    <w:p w:rsidR="0044671B" w:rsidRPr="0044671B" w:rsidRDefault="0044671B" w:rsidP="001A7D50">
      <w:pPr>
        <w:pStyle w:val="Odstavecseseznamem"/>
        <w:rPr>
          <w:rFonts w:ascii="Times New Roman" w:hAnsi="Times New Roman" w:cs="Times New Roman"/>
          <w:sz w:val="24"/>
          <w:szCs w:val="24"/>
        </w:rPr>
      </w:pPr>
      <w:r w:rsidRPr="0044671B">
        <w:rPr>
          <w:rFonts w:ascii="Times New Roman" w:hAnsi="Times New Roman" w:cs="Times New Roman"/>
          <w:b/>
          <w:sz w:val="24"/>
          <w:szCs w:val="24"/>
        </w:rPr>
        <w:t>0.    ročník:</w:t>
      </w:r>
      <w:r>
        <w:rPr>
          <w:rFonts w:ascii="Times New Roman" w:hAnsi="Times New Roman" w:cs="Times New Roman"/>
          <w:sz w:val="24"/>
          <w:szCs w:val="24"/>
        </w:rPr>
        <w:t xml:space="preserve"> Začínám ve škole </w:t>
      </w:r>
    </w:p>
    <w:p w:rsidR="00657AAC" w:rsidRPr="00117DE3" w:rsidRDefault="00F43580" w:rsidP="001A7D50">
      <w:pPr>
        <w:pStyle w:val="Odstavecseseznamem"/>
        <w:rPr>
          <w:rFonts w:ascii="Times New Roman" w:hAnsi="Times New Roman" w:cs="Times New Roman"/>
          <w:sz w:val="24"/>
          <w:szCs w:val="24"/>
        </w:rPr>
      </w:pPr>
      <w:r>
        <w:rPr>
          <w:rFonts w:ascii="Times New Roman" w:hAnsi="Times New Roman" w:cs="Times New Roman"/>
          <w:sz w:val="24"/>
          <w:szCs w:val="24"/>
        </w:rPr>
        <w:t xml:space="preserve"> </w:t>
      </w:r>
    </w:p>
    <w:p w:rsidR="00657AAC" w:rsidRPr="00117DE3" w:rsidRDefault="00657AAC" w:rsidP="00A85AE2">
      <w:pPr>
        <w:pStyle w:val="Odstavecseseznamem"/>
        <w:numPr>
          <w:ilvl w:val="0"/>
          <w:numId w:val="11"/>
        </w:numPr>
        <w:spacing w:line="360" w:lineRule="auto"/>
        <w:rPr>
          <w:rFonts w:ascii="Times New Roman" w:hAnsi="Times New Roman" w:cs="Times New Roman"/>
          <w:sz w:val="24"/>
          <w:szCs w:val="24"/>
        </w:rPr>
      </w:pPr>
      <w:r w:rsidRPr="00117DE3">
        <w:rPr>
          <w:rFonts w:ascii="Times New Roman" w:hAnsi="Times New Roman" w:cs="Times New Roman"/>
          <w:b/>
          <w:sz w:val="24"/>
          <w:szCs w:val="24"/>
        </w:rPr>
        <w:t>ročník:</w:t>
      </w:r>
      <w:r w:rsidR="0008102C">
        <w:rPr>
          <w:rFonts w:ascii="Times New Roman" w:hAnsi="Times New Roman" w:cs="Times New Roman"/>
          <w:sz w:val="24"/>
          <w:szCs w:val="24"/>
        </w:rPr>
        <w:t xml:space="preserve">  tř.  1. A</w:t>
      </w:r>
      <w:r w:rsidR="00403C1F">
        <w:rPr>
          <w:rFonts w:ascii="Times New Roman" w:hAnsi="Times New Roman" w:cs="Times New Roman"/>
          <w:sz w:val="24"/>
          <w:szCs w:val="24"/>
        </w:rPr>
        <w:t>, 1. B</w:t>
      </w:r>
      <w:r w:rsidR="001A7D50">
        <w:rPr>
          <w:rFonts w:ascii="Times New Roman" w:hAnsi="Times New Roman" w:cs="Times New Roman"/>
          <w:sz w:val="24"/>
          <w:szCs w:val="24"/>
        </w:rPr>
        <w:t>:</w:t>
      </w:r>
      <w:r w:rsidRPr="00117DE3">
        <w:rPr>
          <w:rFonts w:ascii="Times New Roman" w:hAnsi="Times New Roman" w:cs="Times New Roman"/>
          <w:sz w:val="24"/>
          <w:szCs w:val="24"/>
        </w:rPr>
        <w:t xml:space="preserve"> Můj nový svět I</w:t>
      </w:r>
    </w:p>
    <w:p w:rsidR="00457B2B" w:rsidRDefault="00657AAC" w:rsidP="00FE4AEA">
      <w:pPr>
        <w:pStyle w:val="Odstavecseseznamem"/>
        <w:spacing w:line="360" w:lineRule="auto"/>
        <w:ind w:left="1080"/>
        <w:rPr>
          <w:rFonts w:ascii="Times New Roman" w:hAnsi="Times New Roman" w:cs="Times New Roman"/>
          <w:color w:val="FF0000"/>
          <w:sz w:val="24"/>
          <w:szCs w:val="24"/>
        </w:rPr>
      </w:pPr>
      <w:r w:rsidRPr="00117DE3">
        <w:rPr>
          <w:rFonts w:ascii="Times New Roman" w:hAnsi="Times New Roman" w:cs="Times New Roman"/>
          <w:sz w:val="24"/>
          <w:szCs w:val="24"/>
        </w:rPr>
        <w:t xml:space="preserve">     </w:t>
      </w:r>
      <w:r w:rsidR="000F7205">
        <w:rPr>
          <w:rFonts w:ascii="Times New Roman" w:hAnsi="Times New Roman" w:cs="Times New Roman"/>
          <w:sz w:val="24"/>
          <w:szCs w:val="24"/>
        </w:rPr>
        <w:t xml:space="preserve">                        </w:t>
      </w:r>
      <w:r w:rsidRPr="00117DE3">
        <w:rPr>
          <w:rFonts w:ascii="Times New Roman" w:hAnsi="Times New Roman" w:cs="Times New Roman"/>
          <w:sz w:val="24"/>
          <w:szCs w:val="24"/>
        </w:rPr>
        <w:t xml:space="preserve">   </w:t>
      </w:r>
      <w:r w:rsidR="00AC2DE5">
        <w:rPr>
          <w:rFonts w:ascii="Times New Roman" w:hAnsi="Times New Roman" w:cs="Times New Roman"/>
          <w:sz w:val="24"/>
          <w:szCs w:val="24"/>
        </w:rPr>
        <w:t xml:space="preserve">     </w:t>
      </w:r>
      <w:r w:rsidR="001A7D50">
        <w:rPr>
          <w:rFonts w:ascii="Times New Roman" w:hAnsi="Times New Roman" w:cs="Times New Roman"/>
          <w:sz w:val="24"/>
          <w:szCs w:val="24"/>
        </w:rPr>
        <w:t xml:space="preserve"> </w:t>
      </w:r>
      <w:r w:rsidR="00F43580">
        <w:rPr>
          <w:rFonts w:ascii="Times New Roman" w:hAnsi="Times New Roman" w:cs="Times New Roman"/>
          <w:sz w:val="24"/>
          <w:szCs w:val="24"/>
        </w:rPr>
        <w:t>Místo, kde žiju</w:t>
      </w:r>
      <w:r w:rsidRPr="00FE4AEA">
        <w:rPr>
          <w:rFonts w:ascii="Times New Roman" w:hAnsi="Times New Roman" w:cs="Times New Roman"/>
          <w:color w:val="FF0000"/>
          <w:sz w:val="24"/>
          <w:szCs w:val="24"/>
        </w:rPr>
        <w:t xml:space="preserve">      </w:t>
      </w:r>
    </w:p>
    <w:p w:rsidR="00657AAC" w:rsidRPr="00457B2B" w:rsidRDefault="00457B2B" w:rsidP="00FE4AEA">
      <w:pPr>
        <w:pStyle w:val="Odstavecseseznamem"/>
        <w:spacing w:line="360" w:lineRule="auto"/>
        <w:ind w:left="1080"/>
        <w:rPr>
          <w:rFonts w:ascii="Times New Roman" w:hAnsi="Times New Roman" w:cs="Times New Roman"/>
          <w:sz w:val="24"/>
          <w:szCs w:val="24"/>
        </w:rPr>
      </w:pPr>
      <w:r w:rsidRPr="00457B2B">
        <w:rPr>
          <w:rFonts w:ascii="Times New Roman" w:hAnsi="Times New Roman" w:cs="Times New Roman"/>
          <w:sz w:val="24"/>
          <w:szCs w:val="24"/>
        </w:rPr>
        <w:t xml:space="preserve">                                      Nebezpečí kolem nás </w:t>
      </w:r>
      <w:r w:rsidR="00657AAC" w:rsidRPr="00457B2B">
        <w:rPr>
          <w:rFonts w:ascii="Times New Roman" w:hAnsi="Times New Roman" w:cs="Times New Roman"/>
          <w:sz w:val="24"/>
          <w:szCs w:val="24"/>
        </w:rPr>
        <w:t xml:space="preserve">                 </w:t>
      </w:r>
    </w:p>
    <w:p w:rsidR="00E17C67" w:rsidRDefault="00657AAC" w:rsidP="00A85AE2">
      <w:pPr>
        <w:pStyle w:val="Odstavecseseznamem"/>
        <w:numPr>
          <w:ilvl w:val="0"/>
          <w:numId w:val="11"/>
        </w:numPr>
        <w:spacing w:line="360" w:lineRule="auto"/>
        <w:rPr>
          <w:rFonts w:ascii="Times New Roman" w:hAnsi="Times New Roman" w:cs="Times New Roman"/>
          <w:sz w:val="24"/>
          <w:szCs w:val="24"/>
        </w:rPr>
      </w:pPr>
      <w:r w:rsidRPr="00117DE3">
        <w:rPr>
          <w:rFonts w:ascii="Times New Roman" w:hAnsi="Times New Roman" w:cs="Times New Roman"/>
          <w:b/>
          <w:sz w:val="24"/>
          <w:szCs w:val="24"/>
        </w:rPr>
        <w:t>ročník:</w:t>
      </w:r>
      <w:r w:rsidR="0044671B">
        <w:rPr>
          <w:rFonts w:ascii="Times New Roman" w:hAnsi="Times New Roman" w:cs="Times New Roman"/>
          <w:sz w:val="24"/>
          <w:szCs w:val="24"/>
        </w:rPr>
        <w:t xml:space="preserve">  tř.  </w:t>
      </w:r>
      <w:r w:rsidR="00403C1F">
        <w:rPr>
          <w:rFonts w:ascii="Times New Roman" w:hAnsi="Times New Roman" w:cs="Times New Roman"/>
          <w:sz w:val="24"/>
          <w:szCs w:val="24"/>
        </w:rPr>
        <w:t>2.  A</w:t>
      </w:r>
      <w:r w:rsidR="0044671B">
        <w:rPr>
          <w:rFonts w:ascii="Times New Roman" w:hAnsi="Times New Roman" w:cs="Times New Roman"/>
          <w:sz w:val="24"/>
          <w:szCs w:val="24"/>
        </w:rPr>
        <w:t>, 2. B</w:t>
      </w:r>
      <w:r w:rsidR="001A7D50">
        <w:rPr>
          <w:rFonts w:ascii="Times New Roman" w:hAnsi="Times New Roman" w:cs="Times New Roman"/>
          <w:sz w:val="24"/>
          <w:szCs w:val="24"/>
        </w:rPr>
        <w:t>:</w:t>
      </w:r>
      <w:r w:rsidRPr="00117DE3">
        <w:rPr>
          <w:rFonts w:ascii="Times New Roman" w:hAnsi="Times New Roman" w:cs="Times New Roman"/>
          <w:sz w:val="24"/>
          <w:szCs w:val="24"/>
        </w:rPr>
        <w:t xml:space="preserve"> </w:t>
      </w:r>
      <w:r w:rsidR="00E17C67">
        <w:rPr>
          <w:rFonts w:ascii="Times New Roman" w:hAnsi="Times New Roman" w:cs="Times New Roman"/>
          <w:sz w:val="24"/>
          <w:szCs w:val="24"/>
        </w:rPr>
        <w:t>Škola a její pravidla</w:t>
      </w:r>
    </w:p>
    <w:p w:rsidR="00657AAC" w:rsidRPr="00AC2DE5" w:rsidRDefault="00AC2DE5" w:rsidP="00AC2DE5">
      <w:pPr>
        <w:pStyle w:val="Odstavecseseznamem"/>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E17C67">
        <w:rPr>
          <w:rFonts w:ascii="Times New Roman" w:hAnsi="Times New Roman" w:cs="Times New Roman"/>
          <w:b/>
          <w:sz w:val="24"/>
          <w:szCs w:val="24"/>
        </w:rPr>
        <w:t xml:space="preserve"> </w:t>
      </w:r>
      <w:r w:rsidR="00657AAC" w:rsidRPr="00117DE3">
        <w:rPr>
          <w:rFonts w:ascii="Times New Roman" w:hAnsi="Times New Roman" w:cs="Times New Roman"/>
          <w:sz w:val="24"/>
          <w:szCs w:val="24"/>
        </w:rPr>
        <w:t>Moje tělo a jak se k němu chovat</w:t>
      </w:r>
      <w:r w:rsidR="00657AAC" w:rsidRPr="00AC2DE5">
        <w:rPr>
          <w:rFonts w:ascii="Times New Roman" w:hAnsi="Times New Roman" w:cs="Times New Roman"/>
          <w:sz w:val="24"/>
          <w:szCs w:val="24"/>
        </w:rPr>
        <w:t xml:space="preserve">                              </w:t>
      </w:r>
    </w:p>
    <w:p w:rsidR="00CB2BE6" w:rsidRDefault="00657AAC" w:rsidP="00A85AE2">
      <w:pPr>
        <w:pStyle w:val="Odstavecseseznamem"/>
        <w:numPr>
          <w:ilvl w:val="0"/>
          <w:numId w:val="11"/>
        </w:numPr>
        <w:spacing w:line="360" w:lineRule="auto"/>
        <w:rPr>
          <w:rFonts w:ascii="Times New Roman" w:hAnsi="Times New Roman" w:cs="Times New Roman"/>
          <w:sz w:val="24"/>
          <w:szCs w:val="24"/>
        </w:rPr>
      </w:pPr>
      <w:r w:rsidRPr="00FE4AEA">
        <w:rPr>
          <w:rFonts w:ascii="Times New Roman" w:hAnsi="Times New Roman" w:cs="Times New Roman"/>
          <w:b/>
          <w:sz w:val="24"/>
          <w:szCs w:val="24"/>
        </w:rPr>
        <w:t>ročník:</w:t>
      </w:r>
      <w:r w:rsidR="0044671B">
        <w:rPr>
          <w:rFonts w:ascii="Times New Roman" w:hAnsi="Times New Roman" w:cs="Times New Roman"/>
          <w:sz w:val="24"/>
          <w:szCs w:val="24"/>
        </w:rPr>
        <w:t xml:space="preserve">   tř. 3. A</w:t>
      </w:r>
      <w:r w:rsidR="001A7D50">
        <w:rPr>
          <w:rFonts w:ascii="Times New Roman" w:hAnsi="Times New Roman" w:cs="Times New Roman"/>
          <w:sz w:val="24"/>
          <w:szCs w:val="24"/>
        </w:rPr>
        <w:t xml:space="preserve">: </w:t>
      </w:r>
      <w:r w:rsidR="00B00DB7">
        <w:rPr>
          <w:rFonts w:ascii="Times New Roman" w:hAnsi="Times New Roman" w:cs="Times New Roman"/>
          <w:sz w:val="24"/>
          <w:szCs w:val="24"/>
        </w:rPr>
        <w:t xml:space="preserve">  </w:t>
      </w:r>
      <w:r w:rsidR="00CB2BE6">
        <w:rPr>
          <w:rFonts w:ascii="Times New Roman" w:hAnsi="Times New Roman" w:cs="Times New Roman"/>
          <w:sz w:val="24"/>
          <w:szCs w:val="24"/>
        </w:rPr>
        <w:t>Nebezpečí kolem nás</w:t>
      </w:r>
    </w:p>
    <w:p w:rsidR="00657AAC" w:rsidRPr="001A7D50" w:rsidRDefault="00CB2BE6" w:rsidP="001A7D50">
      <w:pPr>
        <w:pStyle w:val="Odstavecseseznamem"/>
        <w:spacing w:line="360" w:lineRule="auto"/>
        <w:ind w:left="1080"/>
        <w:rPr>
          <w:rFonts w:ascii="Times New Roman" w:hAnsi="Times New Roman" w:cs="Times New Roman"/>
          <w:sz w:val="24"/>
          <w:szCs w:val="24"/>
        </w:rPr>
      </w:pPr>
      <w:r>
        <w:rPr>
          <w:rFonts w:ascii="Times New Roman" w:hAnsi="Times New Roman" w:cs="Times New Roman"/>
          <w:b/>
          <w:sz w:val="24"/>
          <w:szCs w:val="24"/>
        </w:rPr>
        <w:t xml:space="preserve">                               </w:t>
      </w:r>
      <w:r w:rsidR="00657AAC" w:rsidRPr="00FE4AEA">
        <w:rPr>
          <w:rFonts w:ascii="Times New Roman" w:hAnsi="Times New Roman" w:cs="Times New Roman"/>
          <w:sz w:val="24"/>
          <w:szCs w:val="24"/>
        </w:rPr>
        <w:t>Šikana versus kamarádství</w:t>
      </w:r>
      <w:r w:rsidR="00657AAC" w:rsidRPr="001A7D50">
        <w:rPr>
          <w:rFonts w:ascii="Times New Roman" w:hAnsi="Times New Roman" w:cs="Times New Roman"/>
          <w:sz w:val="24"/>
          <w:szCs w:val="24"/>
        </w:rPr>
        <w:t xml:space="preserve">                                 </w:t>
      </w:r>
      <w:r w:rsidR="00AC2DE5" w:rsidRPr="001A7D50">
        <w:rPr>
          <w:rFonts w:ascii="Times New Roman" w:hAnsi="Times New Roman" w:cs="Times New Roman"/>
          <w:sz w:val="24"/>
          <w:szCs w:val="24"/>
        </w:rPr>
        <w:t xml:space="preserve">     </w:t>
      </w:r>
    </w:p>
    <w:p w:rsidR="00CB2BE6" w:rsidRDefault="00657AAC" w:rsidP="00A85AE2">
      <w:pPr>
        <w:pStyle w:val="Odstavecseseznamem"/>
        <w:numPr>
          <w:ilvl w:val="0"/>
          <w:numId w:val="11"/>
        </w:numPr>
        <w:spacing w:line="360" w:lineRule="auto"/>
        <w:rPr>
          <w:rFonts w:ascii="Times New Roman" w:hAnsi="Times New Roman" w:cs="Times New Roman"/>
          <w:sz w:val="24"/>
          <w:szCs w:val="24"/>
        </w:rPr>
      </w:pPr>
      <w:r w:rsidRPr="00FE4AEA">
        <w:rPr>
          <w:rFonts w:ascii="Times New Roman" w:hAnsi="Times New Roman" w:cs="Times New Roman"/>
          <w:b/>
          <w:sz w:val="24"/>
          <w:szCs w:val="24"/>
        </w:rPr>
        <w:t>ročník</w:t>
      </w:r>
      <w:r w:rsidRPr="00FE4AEA">
        <w:rPr>
          <w:rFonts w:ascii="Times New Roman" w:hAnsi="Times New Roman" w:cs="Times New Roman"/>
          <w:sz w:val="24"/>
          <w:szCs w:val="24"/>
        </w:rPr>
        <w:t>:  tř.   4. A</w:t>
      </w:r>
      <w:r w:rsidR="0044671B">
        <w:rPr>
          <w:rFonts w:ascii="Times New Roman" w:hAnsi="Times New Roman" w:cs="Times New Roman"/>
          <w:sz w:val="24"/>
          <w:szCs w:val="24"/>
        </w:rPr>
        <w:t xml:space="preserve">, 4. B </w:t>
      </w:r>
      <w:r w:rsidR="001A7D50">
        <w:rPr>
          <w:rFonts w:ascii="Times New Roman" w:hAnsi="Times New Roman" w:cs="Times New Roman"/>
          <w:sz w:val="24"/>
          <w:szCs w:val="24"/>
        </w:rPr>
        <w:t>:</w:t>
      </w:r>
      <w:r w:rsidRPr="00FE4AEA">
        <w:rPr>
          <w:rFonts w:ascii="Times New Roman" w:hAnsi="Times New Roman" w:cs="Times New Roman"/>
          <w:sz w:val="24"/>
          <w:szCs w:val="24"/>
        </w:rPr>
        <w:t xml:space="preserve"> </w:t>
      </w:r>
      <w:r w:rsidR="00B00DB7">
        <w:rPr>
          <w:rFonts w:ascii="Times New Roman" w:hAnsi="Times New Roman" w:cs="Times New Roman"/>
          <w:sz w:val="24"/>
          <w:szCs w:val="24"/>
        </w:rPr>
        <w:t>Co do školy nepatří</w:t>
      </w:r>
    </w:p>
    <w:p w:rsidR="00B00DB7" w:rsidRDefault="00CB2BE6" w:rsidP="00B00DB7">
      <w:pPr>
        <w:pStyle w:val="Odstavecseseznamem"/>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B00DB7">
        <w:rPr>
          <w:rFonts w:ascii="Times New Roman" w:hAnsi="Times New Roman" w:cs="Times New Roman"/>
          <w:sz w:val="24"/>
          <w:szCs w:val="24"/>
        </w:rPr>
        <w:t xml:space="preserve">          </w:t>
      </w:r>
      <w:r w:rsidR="00E17C67" w:rsidRPr="00CB2BE6">
        <w:rPr>
          <w:rFonts w:ascii="Times New Roman" w:hAnsi="Times New Roman" w:cs="Times New Roman"/>
          <w:sz w:val="24"/>
          <w:szCs w:val="24"/>
        </w:rPr>
        <w:t>Kyberš</w:t>
      </w:r>
      <w:r w:rsidR="00657AAC" w:rsidRPr="00CB2BE6">
        <w:rPr>
          <w:rFonts w:ascii="Times New Roman" w:hAnsi="Times New Roman" w:cs="Times New Roman"/>
          <w:sz w:val="24"/>
          <w:szCs w:val="24"/>
        </w:rPr>
        <w:t>ikana</w:t>
      </w:r>
      <w:r w:rsidR="00657AAC" w:rsidRPr="00B00DB7">
        <w:rPr>
          <w:rFonts w:ascii="Times New Roman" w:hAnsi="Times New Roman" w:cs="Times New Roman"/>
          <w:sz w:val="24"/>
          <w:szCs w:val="24"/>
        </w:rPr>
        <w:t xml:space="preserve"> </w:t>
      </w:r>
    </w:p>
    <w:p w:rsidR="00657AAC" w:rsidRPr="00B00DB7" w:rsidRDefault="00B00DB7" w:rsidP="00B00DB7">
      <w:pPr>
        <w:pStyle w:val="Odstavecseseznamem"/>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KK</w:t>
      </w:r>
      <w:r w:rsidR="00657AAC" w:rsidRPr="00B00DB7">
        <w:rPr>
          <w:rFonts w:ascii="Times New Roman" w:hAnsi="Times New Roman" w:cs="Times New Roman"/>
          <w:sz w:val="24"/>
          <w:szCs w:val="24"/>
        </w:rPr>
        <w:t xml:space="preserve">                                                                                                          </w:t>
      </w:r>
    </w:p>
    <w:p w:rsidR="00657AAC" w:rsidRDefault="00657AAC" w:rsidP="00A85AE2">
      <w:pPr>
        <w:pStyle w:val="Odstavecseseznamem"/>
        <w:numPr>
          <w:ilvl w:val="0"/>
          <w:numId w:val="11"/>
        </w:numPr>
        <w:spacing w:line="360" w:lineRule="auto"/>
        <w:rPr>
          <w:rFonts w:ascii="Times New Roman" w:hAnsi="Times New Roman" w:cs="Times New Roman"/>
          <w:sz w:val="24"/>
          <w:szCs w:val="24"/>
        </w:rPr>
      </w:pPr>
      <w:r w:rsidRPr="00AC2DE5">
        <w:rPr>
          <w:rFonts w:ascii="Times New Roman" w:hAnsi="Times New Roman" w:cs="Times New Roman"/>
          <w:b/>
          <w:sz w:val="24"/>
          <w:szCs w:val="24"/>
        </w:rPr>
        <w:t>ročník:</w:t>
      </w:r>
      <w:r w:rsidRPr="00FE4AEA">
        <w:rPr>
          <w:rFonts w:ascii="Times New Roman" w:hAnsi="Times New Roman" w:cs="Times New Roman"/>
          <w:sz w:val="24"/>
          <w:szCs w:val="24"/>
        </w:rPr>
        <w:t xml:space="preserve">  tř.  5.   A</w:t>
      </w:r>
      <w:r w:rsidR="0008102C" w:rsidRPr="00FE4AEA">
        <w:rPr>
          <w:rFonts w:ascii="Times New Roman" w:hAnsi="Times New Roman" w:cs="Times New Roman"/>
          <w:sz w:val="24"/>
          <w:szCs w:val="24"/>
        </w:rPr>
        <w:t>,</w:t>
      </w:r>
      <w:r w:rsidR="001A7D50">
        <w:rPr>
          <w:rFonts w:ascii="Times New Roman" w:hAnsi="Times New Roman" w:cs="Times New Roman"/>
          <w:sz w:val="24"/>
          <w:szCs w:val="24"/>
        </w:rPr>
        <w:t>:</w:t>
      </w:r>
      <w:r w:rsidRPr="00FE4AEA">
        <w:rPr>
          <w:rFonts w:ascii="Times New Roman" w:hAnsi="Times New Roman" w:cs="Times New Roman"/>
          <w:sz w:val="24"/>
          <w:szCs w:val="24"/>
        </w:rPr>
        <w:t xml:space="preserve"> Kyberšikana</w:t>
      </w:r>
    </w:p>
    <w:p w:rsidR="00CB2BE6" w:rsidRPr="00FE4AEA" w:rsidRDefault="00CB2BE6" w:rsidP="00CB2BE6">
      <w:pPr>
        <w:pStyle w:val="Odstavecseseznamem"/>
        <w:spacing w:line="360" w:lineRule="auto"/>
        <w:ind w:left="1080"/>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Pravidla slušného chování</w:t>
      </w:r>
    </w:p>
    <w:p w:rsidR="00657AAC" w:rsidRPr="00FE4AEA" w:rsidRDefault="00657AAC" w:rsidP="00FE4AEA">
      <w:pPr>
        <w:pStyle w:val="Odstavecseseznamem"/>
        <w:spacing w:line="360" w:lineRule="auto"/>
        <w:rPr>
          <w:rFonts w:ascii="Times New Roman" w:hAnsi="Times New Roman" w:cs="Times New Roman"/>
          <w:sz w:val="24"/>
          <w:szCs w:val="24"/>
        </w:rPr>
      </w:pPr>
      <w:r w:rsidRPr="00FE4AEA">
        <w:rPr>
          <w:rFonts w:ascii="Times New Roman" w:hAnsi="Times New Roman" w:cs="Times New Roman"/>
          <w:sz w:val="24"/>
          <w:szCs w:val="24"/>
        </w:rPr>
        <w:t xml:space="preserve">        </w:t>
      </w:r>
      <w:r w:rsidR="0008102C" w:rsidRPr="00FE4AEA">
        <w:rPr>
          <w:rFonts w:ascii="Times New Roman" w:hAnsi="Times New Roman" w:cs="Times New Roman"/>
          <w:sz w:val="24"/>
          <w:szCs w:val="24"/>
        </w:rPr>
        <w:t xml:space="preserve">                              </w:t>
      </w:r>
      <w:r w:rsidRPr="00FE4AEA">
        <w:rPr>
          <w:rFonts w:ascii="Times New Roman" w:hAnsi="Times New Roman" w:cs="Times New Roman"/>
          <w:sz w:val="24"/>
          <w:szCs w:val="24"/>
        </w:rPr>
        <w:t xml:space="preserve">Dospívání </w:t>
      </w:r>
      <w:r w:rsidR="00D33501" w:rsidRPr="00FE4AEA">
        <w:rPr>
          <w:rFonts w:ascii="Times New Roman" w:hAnsi="Times New Roman" w:cs="Times New Roman"/>
          <w:sz w:val="24"/>
          <w:szCs w:val="24"/>
        </w:rPr>
        <w:t xml:space="preserve">                                              </w:t>
      </w:r>
    </w:p>
    <w:p w:rsidR="00657AAC" w:rsidRDefault="00657AAC" w:rsidP="00A85AE2">
      <w:pPr>
        <w:pStyle w:val="Odstavecseseznamem"/>
        <w:numPr>
          <w:ilvl w:val="0"/>
          <w:numId w:val="11"/>
        </w:numPr>
        <w:spacing w:line="360" w:lineRule="auto"/>
        <w:rPr>
          <w:rFonts w:ascii="Times New Roman" w:hAnsi="Times New Roman" w:cs="Times New Roman"/>
          <w:sz w:val="24"/>
          <w:szCs w:val="24"/>
        </w:rPr>
      </w:pPr>
      <w:r w:rsidRPr="00FE4AEA">
        <w:rPr>
          <w:rFonts w:ascii="Times New Roman" w:hAnsi="Times New Roman" w:cs="Times New Roman"/>
          <w:b/>
          <w:sz w:val="24"/>
          <w:szCs w:val="24"/>
        </w:rPr>
        <w:t>ročník:</w:t>
      </w:r>
      <w:r w:rsidRPr="00FE4AEA">
        <w:rPr>
          <w:rFonts w:ascii="Times New Roman" w:hAnsi="Times New Roman" w:cs="Times New Roman"/>
          <w:sz w:val="24"/>
          <w:szCs w:val="24"/>
        </w:rPr>
        <w:t xml:space="preserve">   tř. 6. A</w:t>
      </w:r>
      <w:r w:rsidR="0044671B">
        <w:rPr>
          <w:rFonts w:ascii="Times New Roman" w:hAnsi="Times New Roman" w:cs="Times New Roman"/>
          <w:sz w:val="24"/>
          <w:szCs w:val="24"/>
        </w:rPr>
        <w:t>, 6. B</w:t>
      </w:r>
      <w:r w:rsidR="001A7D50">
        <w:rPr>
          <w:rFonts w:ascii="Times New Roman" w:hAnsi="Times New Roman" w:cs="Times New Roman"/>
          <w:sz w:val="24"/>
          <w:szCs w:val="24"/>
        </w:rPr>
        <w:t>:</w:t>
      </w:r>
      <w:r w:rsidRPr="00FE4AEA">
        <w:rPr>
          <w:rFonts w:ascii="Times New Roman" w:hAnsi="Times New Roman" w:cs="Times New Roman"/>
          <w:sz w:val="24"/>
          <w:szCs w:val="24"/>
        </w:rPr>
        <w:t xml:space="preserve"> </w:t>
      </w:r>
      <w:r w:rsidR="0008102C" w:rsidRPr="00FE4AEA">
        <w:rPr>
          <w:rFonts w:ascii="Times New Roman" w:hAnsi="Times New Roman" w:cs="Times New Roman"/>
          <w:sz w:val="24"/>
          <w:szCs w:val="24"/>
        </w:rPr>
        <w:t>Co do školy nepatří</w:t>
      </w:r>
    </w:p>
    <w:p w:rsidR="00B00DB7" w:rsidRPr="00B00DB7" w:rsidRDefault="00B00DB7" w:rsidP="00B00DB7">
      <w:pPr>
        <w:pStyle w:val="Odstavecseseznamem"/>
        <w:spacing w:line="360" w:lineRule="auto"/>
        <w:ind w:left="1080"/>
        <w:rPr>
          <w:rFonts w:ascii="Times New Roman" w:hAnsi="Times New Roman" w:cs="Times New Roman"/>
          <w:sz w:val="24"/>
          <w:szCs w:val="24"/>
        </w:rPr>
      </w:pPr>
      <w:r>
        <w:rPr>
          <w:rFonts w:ascii="Times New Roman" w:hAnsi="Times New Roman" w:cs="Times New Roman"/>
          <w:b/>
          <w:sz w:val="24"/>
          <w:szCs w:val="24"/>
        </w:rPr>
        <w:t xml:space="preserve">                                      </w:t>
      </w:r>
      <w:r w:rsidRPr="00B00DB7">
        <w:rPr>
          <w:rFonts w:ascii="Times New Roman" w:hAnsi="Times New Roman" w:cs="Times New Roman"/>
          <w:sz w:val="24"/>
          <w:szCs w:val="24"/>
        </w:rPr>
        <w:t>Kyberšikana</w:t>
      </w:r>
    </w:p>
    <w:p w:rsidR="00B00DB7" w:rsidRDefault="00657AAC" w:rsidP="001A7D50">
      <w:pPr>
        <w:pStyle w:val="Odstavecseseznamem"/>
        <w:spacing w:line="360" w:lineRule="auto"/>
        <w:rPr>
          <w:rFonts w:ascii="Times New Roman" w:hAnsi="Times New Roman" w:cs="Times New Roman"/>
          <w:sz w:val="24"/>
          <w:szCs w:val="24"/>
        </w:rPr>
      </w:pPr>
      <w:r w:rsidRPr="00FE4AEA">
        <w:rPr>
          <w:rFonts w:ascii="Times New Roman" w:hAnsi="Times New Roman" w:cs="Times New Roman"/>
          <w:sz w:val="24"/>
          <w:szCs w:val="24"/>
        </w:rPr>
        <w:t xml:space="preserve">                                   </w:t>
      </w:r>
      <w:r w:rsidR="00B00DB7">
        <w:rPr>
          <w:rFonts w:ascii="Times New Roman" w:hAnsi="Times New Roman" w:cs="Times New Roman"/>
          <w:sz w:val="24"/>
          <w:szCs w:val="24"/>
        </w:rPr>
        <w:t xml:space="preserve">         </w:t>
      </w:r>
      <w:r w:rsidR="00D97CC7" w:rsidRPr="00FE4AEA">
        <w:rPr>
          <w:rFonts w:ascii="Times New Roman" w:hAnsi="Times New Roman" w:cs="Times New Roman"/>
          <w:sz w:val="24"/>
          <w:szCs w:val="24"/>
        </w:rPr>
        <w:t>Každý jsme originál</w:t>
      </w:r>
      <w:r w:rsidRPr="00FE4AEA">
        <w:rPr>
          <w:rFonts w:ascii="Times New Roman" w:hAnsi="Times New Roman" w:cs="Times New Roman"/>
          <w:sz w:val="24"/>
          <w:szCs w:val="24"/>
        </w:rPr>
        <w:t xml:space="preserve">   </w:t>
      </w:r>
    </w:p>
    <w:p w:rsidR="00657AAC" w:rsidRPr="001A7D50" w:rsidRDefault="00B00DB7" w:rsidP="001A7D50">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 xml:space="preserve">                                            KK </w:t>
      </w:r>
      <w:r w:rsidR="00657AAC" w:rsidRPr="00FE4AEA">
        <w:rPr>
          <w:rFonts w:ascii="Times New Roman" w:hAnsi="Times New Roman" w:cs="Times New Roman"/>
          <w:sz w:val="24"/>
          <w:szCs w:val="24"/>
        </w:rPr>
        <w:t xml:space="preserve">   </w:t>
      </w:r>
      <w:r w:rsidR="001649DC" w:rsidRPr="001A7D50">
        <w:rPr>
          <w:rFonts w:ascii="Times New Roman" w:hAnsi="Times New Roman" w:cs="Times New Roman"/>
          <w:sz w:val="24"/>
          <w:szCs w:val="24"/>
        </w:rPr>
        <w:t xml:space="preserve">                             </w:t>
      </w:r>
      <w:r w:rsidR="00657AAC" w:rsidRPr="001A7D50">
        <w:rPr>
          <w:rFonts w:ascii="Times New Roman" w:hAnsi="Times New Roman" w:cs="Times New Roman"/>
          <w:sz w:val="24"/>
          <w:szCs w:val="24"/>
        </w:rPr>
        <w:t xml:space="preserve">                                     </w:t>
      </w:r>
    </w:p>
    <w:p w:rsidR="00657AAC" w:rsidRPr="000F7205" w:rsidRDefault="00657AAC" w:rsidP="000F7205">
      <w:pPr>
        <w:pStyle w:val="Odstavecseseznamem"/>
        <w:numPr>
          <w:ilvl w:val="0"/>
          <w:numId w:val="11"/>
        </w:numPr>
        <w:spacing w:line="360" w:lineRule="auto"/>
        <w:rPr>
          <w:rFonts w:ascii="Times New Roman" w:hAnsi="Times New Roman" w:cs="Times New Roman"/>
          <w:sz w:val="24"/>
          <w:szCs w:val="24"/>
        </w:rPr>
      </w:pPr>
      <w:r w:rsidRPr="00FE4AEA">
        <w:rPr>
          <w:rFonts w:ascii="Times New Roman" w:hAnsi="Times New Roman" w:cs="Times New Roman"/>
          <w:b/>
          <w:sz w:val="24"/>
          <w:szCs w:val="24"/>
        </w:rPr>
        <w:t>ročník</w:t>
      </w:r>
      <w:r w:rsidR="001A7D50">
        <w:rPr>
          <w:rFonts w:ascii="Times New Roman" w:hAnsi="Times New Roman" w:cs="Times New Roman"/>
          <w:sz w:val="24"/>
          <w:szCs w:val="24"/>
        </w:rPr>
        <w:t>:  tř.  7.  A:</w:t>
      </w:r>
      <w:r w:rsidR="00B00DB7">
        <w:rPr>
          <w:rFonts w:ascii="Times New Roman" w:hAnsi="Times New Roman" w:cs="Times New Roman"/>
          <w:sz w:val="24"/>
          <w:szCs w:val="24"/>
        </w:rPr>
        <w:t xml:space="preserve"> Co do školy nepatří</w:t>
      </w:r>
      <w:r w:rsidR="001649DC" w:rsidRPr="000F7205">
        <w:rPr>
          <w:rFonts w:ascii="Times New Roman" w:hAnsi="Times New Roman" w:cs="Times New Roman"/>
          <w:sz w:val="24"/>
          <w:szCs w:val="24"/>
        </w:rPr>
        <w:t xml:space="preserve">                                         </w:t>
      </w:r>
    </w:p>
    <w:p w:rsidR="0008102C" w:rsidRPr="00FE4AEA" w:rsidRDefault="0008102C" w:rsidP="0008102C">
      <w:pPr>
        <w:pStyle w:val="Odstavecseseznamem"/>
        <w:spacing w:line="360" w:lineRule="auto"/>
        <w:ind w:left="1080"/>
        <w:rPr>
          <w:rFonts w:ascii="Times New Roman" w:hAnsi="Times New Roman" w:cs="Times New Roman"/>
          <w:sz w:val="24"/>
          <w:szCs w:val="24"/>
        </w:rPr>
      </w:pPr>
      <w:r w:rsidRPr="00FE4AEA">
        <w:rPr>
          <w:rFonts w:ascii="Times New Roman" w:hAnsi="Times New Roman" w:cs="Times New Roman"/>
          <w:sz w:val="24"/>
          <w:szCs w:val="24"/>
        </w:rPr>
        <w:t xml:space="preserve">          </w:t>
      </w:r>
      <w:r w:rsidR="00CB2BE6">
        <w:rPr>
          <w:rFonts w:ascii="Times New Roman" w:hAnsi="Times New Roman" w:cs="Times New Roman"/>
          <w:sz w:val="24"/>
          <w:szCs w:val="24"/>
        </w:rPr>
        <w:t xml:space="preserve">                    </w:t>
      </w:r>
      <w:r w:rsidRPr="00FE4AEA">
        <w:rPr>
          <w:rFonts w:ascii="Times New Roman" w:hAnsi="Times New Roman" w:cs="Times New Roman"/>
          <w:sz w:val="24"/>
          <w:szCs w:val="24"/>
        </w:rPr>
        <w:t xml:space="preserve">Patologické závislosti (drogy)   </w:t>
      </w:r>
    </w:p>
    <w:p w:rsidR="00657AAC" w:rsidRPr="00FE4AEA" w:rsidRDefault="00657AAC" w:rsidP="00A85AE2">
      <w:pPr>
        <w:pStyle w:val="Odstavecseseznamem"/>
        <w:numPr>
          <w:ilvl w:val="0"/>
          <w:numId w:val="11"/>
        </w:numPr>
        <w:spacing w:line="360" w:lineRule="auto"/>
        <w:rPr>
          <w:rFonts w:ascii="Times New Roman" w:hAnsi="Times New Roman" w:cs="Times New Roman"/>
          <w:sz w:val="24"/>
          <w:szCs w:val="24"/>
        </w:rPr>
      </w:pPr>
      <w:r w:rsidRPr="00FE4AEA">
        <w:rPr>
          <w:rFonts w:ascii="Times New Roman" w:hAnsi="Times New Roman" w:cs="Times New Roman"/>
          <w:b/>
          <w:sz w:val="24"/>
          <w:szCs w:val="24"/>
        </w:rPr>
        <w:t>ročník</w:t>
      </w:r>
      <w:r w:rsidRPr="00FE4AEA">
        <w:rPr>
          <w:rFonts w:ascii="Times New Roman" w:hAnsi="Times New Roman" w:cs="Times New Roman"/>
          <w:sz w:val="24"/>
          <w:szCs w:val="24"/>
        </w:rPr>
        <w:t>:   tř.  8.  A</w:t>
      </w:r>
      <w:r w:rsidR="001A7D50">
        <w:rPr>
          <w:rFonts w:ascii="Times New Roman" w:hAnsi="Times New Roman" w:cs="Times New Roman"/>
          <w:sz w:val="24"/>
          <w:szCs w:val="24"/>
        </w:rPr>
        <w:t>:</w:t>
      </w:r>
      <w:r w:rsidR="0008102C" w:rsidRPr="00FE4AEA">
        <w:rPr>
          <w:rFonts w:ascii="Times New Roman" w:hAnsi="Times New Roman" w:cs="Times New Roman"/>
          <w:sz w:val="24"/>
          <w:szCs w:val="24"/>
        </w:rPr>
        <w:t xml:space="preserve"> </w:t>
      </w:r>
      <w:r w:rsidRPr="00FE4AEA">
        <w:rPr>
          <w:rFonts w:ascii="Times New Roman" w:hAnsi="Times New Roman" w:cs="Times New Roman"/>
          <w:sz w:val="24"/>
          <w:szCs w:val="24"/>
        </w:rPr>
        <w:t>Stres a jeho zvládání</w:t>
      </w:r>
    </w:p>
    <w:p w:rsidR="00CB2BE6" w:rsidRDefault="00CB2BE6" w:rsidP="00CB2BE6">
      <w:pPr>
        <w:pStyle w:val="Odstavecseseznamem"/>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B00DB7">
        <w:rPr>
          <w:rFonts w:ascii="Times New Roman" w:hAnsi="Times New Roman" w:cs="Times New Roman"/>
          <w:b/>
          <w:sz w:val="24"/>
          <w:szCs w:val="24"/>
        </w:rPr>
        <w:t xml:space="preserve">                           </w:t>
      </w:r>
      <w:r w:rsidR="0008102C" w:rsidRPr="00FE4AEA">
        <w:rPr>
          <w:rFonts w:ascii="Times New Roman" w:hAnsi="Times New Roman" w:cs="Times New Roman"/>
          <w:sz w:val="24"/>
          <w:szCs w:val="24"/>
        </w:rPr>
        <w:t>Sexuální zneužívání</w:t>
      </w:r>
      <w:r w:rsidR="00657AAC" w:rsidRPr="00FE4AEA">
        <w:rPr>
          <w:rFonts w:ascii="Times New Roman" w:hAnsi="Times New Roman" w:cs="Times New Roman"/>
          <w:sz w:val="24"/>
          <w:szCs w:val="24"/>
        </w:rPr>
        <w:t xml:space="preserve">  </w:t>
      </w:r>
    </w:p>
    <w:p w:rsidR="00657AAC" w:rsidRPr="00FE4AEA" w:rsidRDefault="00CB2BE6" w:rsidP="00CB2BE6">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 xml:space="preserve">                                     Žena v trysku století</w:t>
      </w:r>
      <w:r w:rsidR="00657AAC" w:rsidRPr="00FE4AEA">
        <w:rPr>
          <w:rFonts w:ascii="Times New Roman" w:hAnsi="Times New Roman" w:cs="Times New Roman"/>
          <w:sz w:val="24"/>
          <w:szCs w:val="24"/>
        </w:rPr>
        <w:t xml:space="preserve">                                      </w:t>
      </w:r>
    </w:p>
    <w:p w:rsidR="00D33501" w:rsidRPr="00FE4AEA" w:rsidRDefault="00657AAC" w:rsidP="00A85AE2">
      <w:pPr>
        <w:pStyle w:val="Odstavecseseznamem"/>
        <w:numPr>
          <w:ilvl w:val="0"/>
          <w:numId w:val="11"/>
        </w:numPr>
        <w:spacing w:line="360" w:lineRule="auto"/>
        <w:rPr>
          <w:rFonts w:ascii="Times New Roman" w:hAnsi="Times New Roman" w:cs="Times New Roman"/>
          <w:sz w:val="24"/>
          <w:szCs w:val="24"/>
        </w:rPr>
      </w:pPr>
      <w:r w:rsidRPr="00FE4AEA">
        <w:rPr>
          <w:rFonts w:ascii="Times New Roman" w:hAnsi="Times New Roman" w:cs="Times New Roman"/>
          <w:b/>
          <w:sz w:val="24"/>
          <w:szCs w:val="24"/>
        </w:rPr>
        <w:t>ročník:</w:t>
      </w:r>
      <w:r w:rsidR="001A7D50">
        <w:rPr>
          <w:rFonts w:ascii="Times New Roman" w:hAnsi="Times New Roman" w:cs="Times New Roman"/>
          <w:sz w:val="24"/>
          <w:szCs w:val="24"/>
        </w:rPr>
        <w:t xml:space="preserve">  tř.  9. A</w:t>
      </w:r>
      <w:r w:rsidR="0044671B">
        <w:rPr>
          <w:rFonts w:ascii="Times New Roman" w:hAnsi="Times New Roman" w:cs="Times New Roman"/>
          <w:sz w:val="24"/>
          <w:szCs w:val="24"/>
        </w:rPr>
        <w:t>, 9. B</w:t>
      </w:r>
      <w:r w:rsidR="001A7D50">
        <w:rPr>
          <w:rFonts w:ascii="Times New Roman" w:hAnsi="Times New Roman" w:cs="Times New Roman"/>
          <w:sz w:val="24"/>
          <w:szCs w:val="24"/>
        </w:rPr>
        <w:t>:</w:t>
      </w:r>
      <w:r w:rsidRPr="00FE4AEA">
        <w:rPr>
          <w:rFonts w:ascii="Times New Roman" w:hAnsi="Times New Roman" w:cs="Times New Roman"/>
          <w:sz w:val="24"/>
          <w:szCs w:val="24"/>
        </w:rPr>
        <w:t xml:space="preserve"> </w:t>
      </w:r>
      <w:r w:rsidR="00D33501" w:rsidRPr="00FE4AEA">
        <w:rPr>
          <w:rFonts w:ascii="Times New Roman" w:hAnsi="Times New Roman" w:cs="Times New Roman"/>
          <w:sz w:val="24"/>
          <w:szCs w:val="24"/>
        </w:rPr>
        <w:t>První krůčky k zákonu I.</w:t>
      </w:r>
      <w:r w:rsidR="000F7205">
        <w:rPr>
          <w:rFonts w:ascii="Times New Roman" w:hAnsi="Times New Roman" w:cs="Times New Roman"/>
          <w:sz w:val="24"/>
          <w:szCs w:val="24"/>
        </w:rPr>
        <w:t xml:space="preserve"> - </w:t>
      </w:r>
      <w:r w:rsidR="0008102C" w:rsidRPr="00FE4AEA">
        <w:rPr>
          <w:rFonts w:ascii="Times New Roman" w:hAnsi="Times New Roman" w:cs="Times New Roman"/>
          <w:sz w:val="24"/>
          <w:szCs w:val="24"/>
        </w:rPr>
        <w:t xml:space="preserve"> III.</w:t>
      </w:r>
    </w:p>
    <w:p w:rsidR="00FE4AEA" w:rsidRPr="00D00EBE" w:rsidRDefault="00657AAC" w:rsidP="00D00EBE">
      <w:pPr>
        <w:pStyle w:val="Odstavecseseznamem"/>
        <w:spacing w:line="360" w:lineRule="auto"/>
        <w:ind w:left="1080"/>
        <w:rPr>
          <w:rFonts w:ascii="Times New Roman" w:hAnsi="Times New Roman" w:cs="Times New Roman"/>
          <w:sz w:val="24"/>
          <w:szCs w:val="24"/>
        </w:rPr>
      </w:pPr>
      <w:r w:rsidRPr="00FE4AEA">
        <w:rPr>
          <w:rFonts w:ascii="Times New Roman" w:hAnsi="Times New Roman" w:cs="Times New Roman"/>
          <w:sz w:val="24"/>
          <w:szCs w:val="24"/>
        </w:rPr>
        <w:t xml:space="preserve">                            </w:t>
      </w:r>
      <w:r w:rsidR="00B00DB7">
        <w:rPr>
          <w:rFonts w:ascii="Times New Roman" w:hAnsi="Times New Roman" w:cs="Times New Roman"/>
          <w:sz w:val="24"/>
          <w:szCs w:val="24"/>
        </w:rPr>
        <w:t xml:space="preserve">         </w:t>
      </w:r>
      <w:r w:rsidRPr="00FE4AEA">
        <w:rPr>
          <w:rFonts w:ascii="Times New Roman" w:hAnsi="Times New Roman" w:cs="Times New Roman"/>
          <w:sz w:val="24"/>
          <w:szCs w:val="24"/>
        </w:rPr>
        <w:t xml:space="preserve"> </w:t>
      </w:r>
      <w:r w:rsidR="0008102C" w:rsidRPr="00FE4AEA">
        <w:rPr>
          <w:rFonts w:ascii="Times New Roman" w:hAnsi="Times New Roman" w:cs="Times New Roman"/>
          <w:sz w:val="24"/>
          <w:szCs w:val="24"/>
        </w:rPr>
        <w:t>Bezpečný sex</w:t>
      </w:r>
      <w:r w:rsidRPr="00FE4AEA">
        <w:rPr>
          <w:rFonts w:ascii="Times New Roman" w:hAnsi="Times New Roman" w:cs="Times New Roman"/>
          <w:sz w:val="24"/>
          <w:szCs w:val="24"/>
        </w:rPr>
        <w:t xml:space="preserve">    </w:t>
      </w:r>
      <w:r w:rsidR="00874697" w:rsidRPr="00D00EBE">
        <w:rPr>
          <w:rFonts w:ascii="Times New Roman" w:hAnsi="Times New Roman" w:cs="Times New Roman"/>
          <w:color w:val="FF0000"/>
          <w:sz w:val="24"/>
          <w:szCs w:val="24"/>
        </w:rPr>
        <w:t xml:space="preserve">                                </w:t>
      </w:r>
    </w:p>
    <w:p w:rsidR="00347CF5" w:rsidRDefault="00F050CE" w:rsidP="00E14ACB">
      <w:pPr>
        <w:spacing w:line="360" w:lineRule="auto"/>
        <w:jc w:val="both"/>
        <w:rPr>
          <w:rFonts w:ascii="Times New Roman" w:hAnsi="Times New Roman" w:cs="Times New Roman"/>
          <w:sz w:val="24"/>
          <w:szCs w:val="24"/>
        </w:rPr>
      </w:pPr>
      <w:r w:rsidRPr="00117DE3">
        <w:rPr>
          <w:rFonts w:ascii="Times New Roman" w:hAnsi="Times New Roman" w:cs="Times New Roman"/>
          <w:sz w:val="24"/>
          <w:szCs w:val="24"/>
        </w:rPr>
        <w:t xml:space="preserve">     </w:t>
      </w:r>
      <w:r w:rsidR="000F2E56" w:rsidRPr="00117DE3">
        <w:rPr>
          <w:rFonts w:ascii="Times New Roman" w:hAnsi="Times New Roman" w:cs="Times New Roman"/>
          <w:sz w:val="24"/>
          <w:szCs w:val="24"/>
        </w:rPr>
        <w:t xml:space="preserve">V rámci </w:t>
      </w:r>
      <w:r w:rsidRPr="00117DE3">
        <w:rPr>
          <w:rFonts w:ascii="Times New Roman" w:hAnsi="Times New Roman" w:cs="Times New Roman"/>
          <w:sz w:val="24"/>
          <w:szCs w:val="24"/>
        </w:rPr>
        <w:t>prevence jsou</w:t>
      </w:r>
      <w:r w:rsidR="00B66428" w:rsidRPr="00117DE3">
        <w:rPr>
          <w:rFonts w:ascii="Times New Roman" w:hAnsi="Times New Roman" w:cs="Times New Roman"/>
          <w:sz w:val="24"/>
          <w:szCs w:val="24"/>
        </w:rPr>
        <w:t xml:space="preserve"> metodikem</w:t>
      </w:r>
      <w:r w:rsidRPr="00117DE3">
        <w:rPr>
          <w:rFonts w:ascii="Times New Roman" w:hAnsi="Times New Roman" w:cs="Times New Roman"/>
          <w:sz w:val="24"/>
          <w:szCs w:val="24"/>
        </w:rPr>
        <w:t xml:space="preserve"> </w:t>
      </w:r>
      <w:r w:rsidR="00B66428" w:rsidRPr="00117DE3">
        <w:rPr>
          <w:rFonts w:ascii="Times New Roman" w:hAnsi="Times New Roman" w:cs="Times New Roman"/>
          <w:sz w:val="24"/>
          <w:szCs w:val="24"/>
        </w:rPr>
        <w:t xml:space="preserve">v průběhu školního roku </w:t>
      </w:r>
      <w:r w:rsidR="000F2E56" w:rsidRPr="00117DE3">
        <w:rPr>
          <w:rFonts w:ascii="Times New Roman" w:hAnsi="Times New Roman" w:cs="Times New Roman"/>
          <w:sz w:val="24"/>
          <w:szCs w:val="24"/>
        </w:rPr>
        <w:t>připrav</w:t>
      </w:r>
      <w:r w:rsidR="00B66428" w:rsidRPr="00117DE3">
        <w:rPr>
          <w:rFonts w:ascii="Times New Roman" w:hAnsi="Times New Roman" w:cs="Times New Roman"/>
          <w:sz w:val="24"/>
          <w:szCs w:val="24"/>
        </w:rPr>
        <w:t xml:space="preserve">ovány </w:t>
      </w:r>
      <w:r w:rsidRPr="00117DE3">
        <w:rPr>
          <w:rFonts w:ascii="Times New Roman" w:hAnsi="Times New Roman" w:cs="Times New Roman"/>
          <w:sz w:val="24"/>
          <w:szCs w:val="24"/>
        </w:rPr>
        <w:t xml:space="preserve">další </w:t>
      </w:r>
      <w:r w:rsidR="00B66428" w:rsidRPr="00117DE3">
        <w:rPr>
          <w:rFonts w:ascii="Times New Roman" w:hAnsi="Times New Roman" w:cs="Times New Roman"/>
          <w:sz w:val="24"/>
          <w:szCs w:val="24"/>
        </w:rPr>
        <w:t xml:space="preserve">nové </w:t>
      </w:r>
      <w:r w:rsidRPr="00117DE3">
        <w:rPr>
          <w:rFonts w:ascii="Times New Roman" w:hAnsi="Times New Roman" w:cs="Times New Roman"/>
          <w:sz w:val="24"/>
          <w:szCs w:val="24"/>
        </w:rPr>
        <w:t>přednášky</w:t>
      </w:r>
      <w:r w:rsidR="000F2E56" w:rsidRPr="00117DE3">
        <w:rPr>
          <w:rFonts w:ascii="Times New Roman" w:hAnsi="Times New Roman" w:cs="Times New Roman"/>
          <w:sz w:val="24"/>
          <w:szCs w:val="24"/>
        </w:rPr>
        <w:t xml:space="preserve"> a v příp</w:t>
      </w:r>
      <w:r w:rsidR="00B66428" w:rsidRPr="00117DE3">
        <w:rPr>
          <w:rFonts w:ascii="Times New Roman" w:hAnsi="Times New Roman" w:cs="Times New Roman"/>
          <w:sz w:val="24"/>
          <w:szCs w:val="24"/>
        </w:rPr>
        <w:t>adě potřeby</w:t>
      </w:r>
      <w:r w:rsidR="00E14ACB">
        <w:rPr>
          <w:rFonts w:ascii="Times New Roman" w:hAnsi="Times New Roman" w:cs="Times New Roman"/>
          <w:sz w:val="24"/>
          <w:szCs w:val="24"/>
        </w:rPr>
        <w:t xml:space="preserve"> jsou i jiné na objednávku vytvá</w:t>
      </w:r>
      <w:r w:rsidR="00B66428" w:rsidRPr="00117DE3">
        <w:rPr>
          <w:rFonts w:ascii="Times New Roman" w:hAnsi="Times New Roman" w:cs="Times New Roman"/>
          <w:sz w:val="24"/>
          <w:szCs w:val="24"/>
        </w:rPr>
        <w:t xml:space="preserve">řeny, </w:t>
      </w:r>
      <w:r w:rsidR="00140CD5" w:rsidRPr="00117DE3">
        <w:rPr>
          <w:rFonts w:ascii="Times New Roman" w:hAnsi="Times New Roman" w:cs="Times New Roman"/>
          <w:sz w:val="24"/>
          <w:szCs w:val="24"/>
        </w:rPr>
        <w:t xml:space="preserve">a to </w:t>
      </w:r>
      <w:r w:rsidR="00B66428" w:rsidRPr="00117DE3">
        <w:rPr>
          <w:rFonts w:ascii="Times New Roman" w:hAnsi="Times New Roman" w:cs="Times New Roman"/>
          <w:sz w:val="24"/>
          <w:szCs w:val="24"/>
        </w:rPr>
        <w:t>dle konkrétního problému (rizikového chování), k</w:t>
      </w:r>
      <w:r w:rsidR="00140CD5" w:rsidRPr="00117DE3">
        <w:rPr>
          <w:rFonts w:ascii="Times New Roman" w:hAnsi="Times New Roman" w:cs="Times New Roman"/>
          <w:sz w:val="24"/>
          <w:szCs w:val="24"/>
        </w:rPr>
        <w:t xml:space="preserve">terý se na škole </w:t>
      </w:r>
      <w:r w:rsidR="00E14ACB">
        <w:rPr>
          <w:rFonts w:ascii="Times New Roman" w:hAnsi="Times New Roman" w:cs="Times New Roman"/>
          <w:sz w:val="24"/>
          <w:szCs w:val="24"/>
        </w:rPr>
        <w:t xml:space="preserve">(ve třídě) </w:t>
      </w:r>
      <w:r w:rsidR="00140CD5" w:rsidRPr="00117DE3">
        <w:rPr>
          <w:rFonts w:ascii="Times New Roman" w:hAnsi="Times New Roman" w:cs="Times New Roman"/>
          <w:sz w:val="24"/>
          <w:szCs w:val="24"/>
        </w:rPr>
        <w:t xml:space="preserve">případně </w:t>
      </w:r>
      <w:r w:rsidR="00645F35" w:rsidRPr="00117DE3">
        <w:rPr>
          <w:rFonts w:ascii="Times New Roman" w:hAnsi="Times New Roman" w:cs="Times New Roman"/>
          <w:sz w:val="24"/>
          <w:szCs w:val="24"/>
        </w:rPr>
        <w:t>v</w:t>
      </w:r>
      <w:r w:rsidR="00140CD5" w:rsidRPr="00117DE3">
        <w:rPr>
          <w:rFonts w:ascii="Times New Roman" w:hAnsi="Times New Roman" w:cs="Times New Roman"/>
          <w:sz w:val="24"/>
          <w:szCs w:val="24"/>
        </w:rPr>
        <w:t>yskytne</w:t>
      </w:r>
      <w:r w:rsidR="00B66428" w:rsidRPr="00117DE3">
        <w:rPr>
          <w:rFonts w:ascii="Times New Roman" w:hAnsi="Times New Roman" w:cs="Times New Roman"/>
          <w:sz w:val="24"/>
          <w:szCs w:val="24"/>
        </w:rPr>
        <w:t>.</w:t>
      </w:r>
    </w:p>
    <w:p w:rsidR="00B00DB7" w:rsidRPr="00E14ACB" w:rsidRDefault="00B00DB7" w:rsidP="00E14A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329">
        <w:rPr>
          <w:rFonts w:ascii="Times New Roman" w:hAnsi="Times New Roman" w:cs="Times New Roman"/>
          <w:sz w:val="24"/>
          <w:szCs w:val="24"/>
        </w:rPr>
        <w:t>Při specifické prevenci je velmi často</w:t>
      </w:r>
      <w:r>
        <w:rPr>
          <w:rFonts w:ascii="Times New Roman" w:hAnsi="Times New Roman" w:cs="Times New Roman"/>
          <w:sz w:val="24"/>
          <w:szCs w:val="24"/>
        </w:rPr>
        <w:t xml:space="preserve"> tak</w:t>
      </w:r>
      <w:r w:rsidR="00D40329">
        <w:rPr>
          <w:rFonts w:ascii="Times New Roman" w:hAnsi="Times New Roman" w:cs="Times New Roman"/>
          <w:sz w:val="24"/>
          <w:szCs w:val="24"/>
        </w:rPr>
        <w:t>é</w:t>
      </w:r>
      <w:r>
        <w:rPr>
          <w:rFonts w:ascii="Times New Roman" w:hAnsi="Times New Roman" w:cs="Times New Roman"/>
          <w:sz w:val="24"/>
          <w:szCs w:val="24"/>
        </w:rPr>
        <w:t xml:space="preserve"> využívána</w:t>
      </w:r>
      <w:r w:rsidR="00D40329">
        <w:rPr>
          <w:rFonts w:ascii="Times New Roman" w:hAnsi="Times New Roman" w:cs="Times New Roman"/>
          <w:sz w:val="24"/>
          <w:szCs w:val="24"/>
        </w:rPr>
        <w:t xml:space="preserve"> metoda komunitních kruhů, dotazníků a řízených rozhovorů.</w:t>
      </w:r>
    </w:p>
    <w:p w:rsidR="005921DC" w:rsidRPr="00FA176A" w:rsidRDefault="005921DC" w:rsidP="00F050CE">
      <w:pPr>
        <w:spacing w:line="360" w:lineRule="auto"/>
        <w:rPr>
          <w:rFonts w:ascii="Times New Roman" w:hAnsi="Times New Roman" w:cs="Times New Roman"/>
          <w:sz w:val="24"/>
          <w:szCs w:val="24"/>
          <w:u w:val="single"/>
        </w:rPr>
      </w:pPr>
      <w:r w:rsidRPr="00FA176A">
        <w:rPr>
          <w:rFonts w:ascii="Times New Roman" w:hAnsi="Times New Roman" w:cs="Times New Roman"/>
          <w:sz w:val="24"/>
          <w:szCs w:val="24"/>
          <w:u w:val="single"/>
        </w:rPr>
        <w:t>Příloha č. 2:</w:t>
      </w:r>
    </w:p>
    <w:p w:rsidR="00D55206" w:rsidRPr="00117DE3" w:rsidRDefault="005E3A75" w:rsidP="00F050CE">
      <w:pPr>
        <w:spacing w:line="360" w:lineRule="auto"/>
        <w:rPr>
          <w:rFonts w:ascii="Times New Roman" w:hAnsi="Times New Roman" w:cs="Times New Roman"/>
          <w:sz w:val="24"/>
          <w:szCs w:val="24"/>
          <w:u w:val="single"/>
        </w:rPr>
      </w:pPr>
      <w:r w:rsidRPr="00117DE3">
        <w:rPr>
          <w:rFonts w:ascii="Times New Roman" w:hAnsi="Times New Roman" w:cs="Times New Roman"/>
          <w:b/>
          <w:sz w:val="24"/>
          <w:szCs w:val="24"/>
          <w:u w:val="single"/>
        </w:rPr>
        <w:t>Ostatní školní aktivity</w:t>
      </w:r>
      <w:r w:rsidRPr="00117DE3">
        <w:rPr>
          <w:rFonts w:ascii="Times New Roman" w:hAnsi="Times New Roman" w:cs="Times New Roman"/>
          <w:sz w:val="24"/>
          <w:szCs w:val="24"/>
          <w:u w:val="single"/>
        </w:rPr>
        <w:t xml:space="preserve"> </w:t>
      </w:r>
      <w:r w:rsidRPr="00117DE3">
        <w:rPr>
          <w:rFonts w:ascii="Times New Roman" w:hAnsi="Times New Roman" w:cs="Times New Roman"/>
          <w:sz w:val="24"/>
          <w:szCs w:val="24"/>
        </w:rPr>
        <w:t>(nespecifická prevence)</w:t>
      </w:r>
      <w:r w:rsidR="005921C1">
        <w:rPr>
          <w:rFonts w:ascii="Times New Roman" w:hAnsi="Times New Roman" w:cs="Times New Roman"/>
          <w:sz w:val="24"/>
          <w:szCs w:val="24"/>
        </w:rPr>
        <w:t>:</w:t>
      </w:r>
    </w:p>
    <w:p w:rsidR="0045223A" w:rsidRPr="00117DE3" w:rsidRDefault="0045223A"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celoškolní projekt „Den Země“</w:t>
      </w:r>
      <w:r w:rsidR="005921C1">
        <w:rPr>
          <w:rFonts w:ascii="Times New Roman" w:hAnsi="Times New Roman" w:cs="Times New Roman"/>
          <w:sz w:val="24"/>
          <w:szCs w:val="24"/>
        </w:rPr>
        <w:t>,</w:t>
      </w:r>
    </w:p>
    <w:p w:rsidR="00C84509" w:rsidRPr="00117DE3" w:rsidRDefault="00605CB8"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sportovní dop</w:t>
      </w:r>
      <w:r w:rsidR="00BC3632" w:rsidRPr="00117DE3">
        <w:rPr>
          <w:rFonts w:ascii="Times New Roman" w:hAnsi="Times New Roman" w:cs="Times New Roman"/>
          <w:sz w:val="24"/>
          <w:szCs w:val="24"/>
        </w:rPr>
        <w:t xml:space="preserve">oledne pro </w:t>
      </w:r>
      <w:r w:rsidR="00C84509" w:rsidRPr="00117DE3">
        <w:rPr>
          <w:rFonts w:ascii="Times New Roman" w:hAnsi="Times New Roman" w:cs="Times New Roman"/>
          <w:sz w:val="24"/>
          <w:szCs w:val="24"/>
        </w:rPr>
        <w:t>5. – 9. ročník</w:t>
      </w:r>
      <w:r w:rsidR="005921C1">
        <w:rPr>
          <w:rFonts w:ascii="Times New Roman" w:hAnsi="Times New Roman" w:cs="Times New Roman"/>
          <w:sz w:val="24"/>
          <w:szCs w:val="24"/>
        </w:rPr>
        <w:t>,</w:t>
      </w:r>
    </w:p>
    <w:p w:rsidR="00512C4E" w:rsidRPr="00117DE3" w:rsidRDefault="00EA7546"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den otevřených dveří</w:t>
      </w:r>
      <w:r w:rsidR="005921C1">
        <w:rPr>
          <w:rFonts w:ascii="Times New Roman" w:hAnsi="Times New Roman" w:cs="Times New Roman"/>
          <w:sz w:val="24"/>
          <w:szCs w:val="24"/>
        </w:rPr>
        <w:t>,</w:t>
      </w:r>
      <w:r w:rsidRPr="00117DE3">
        <w:rPr>
          <w:rFonts w:ascii="Times New Roman" w:hAnsi="Times New Roman" w:cs="Times New Roman"/>
          <w:sz w:val="24"/>
          <w:szCs w:val="24"/>
        </w:rPr>
        <w:t xml:space="preserve"> </w:t>
      </w:r>
    </w:p>
    <w:p w:rsidR="005E456B" w:rsidRPr="00117DE3" w:rsidRDefault="00C84509"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projekt „Ovoce</w:t>
      </w:r>
      <w:r w:rsidR="005E456B" w:rsidRPr="00117DE3">
        <w:rPr>
          <w:rFonts w:ascii="Times New Roman" w:hAnsi="Times New Roman" w:cs="Times New Roman"/>
          <w:sz w:val="24"/>
          <w:szCs w:val="24"/>
        </w:rPr>
        <w:t xml:space="preserve"> do škol“</w:t>
      </w:r>
      <w:r w:rsidR="00EA7546" w:rsidRPr="00117DE3">
        <w:rPr>
          <w:rFonts w:ascii="Times New Roman" w:hAnsi="Times New Roman" w:cs="Times New Roman"/>
          <w:sz w:val="24"/>
          <w:szCs w:val="24"/>
        </w:rPr>
        <w:t xml:space="preserve"> </w:t>
      </w:r>
    </w:p>
    <w:p w:rsidR="00145720" w:rsidRPr="00117DE3" w:rsidRDefault="00145720"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projekt „Mléko do škol“</w:t>
      </w:r>
      <w:r w:rsidR="005921C1">
        <w:rPr>
          <w:rFonts w:ascii="Times New Roman" w:hAnsi="Times New Roman" w:cs="Times New Roman"/>
          <w:sz w:val="24"/>
          <w:szCs w:val="24"/>
        </w:rPr>
        <w:t>,</w:t>
      </w:r>
    </w:p>
    <w:p w:rsidR="0045223A" w:rsidRPr="00117DE3" w:rsidRDefault="00D40329" w:rsidP="00A85AE2">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škola v přírodě pro 4. ročník</w:t>
      </w:r>
      <w:r w:rsidR="005921C1">
        <w:rPr>
          <w:rFonts w:ascii="Times New Roman" w:hAnsi="Times New Roman" w:cs="Times New Roman"/>
          <w:sz w:val="24"/>
          <w:szCs w:val="24"/>
        </w:rPr>
        <w:t>,</w:t>
      </w:r>
    </w:p>
    <w:p w:rsidR="00BC3632" w:rsidRPr="003F3FAA" w:rsidRDefault="00D40329" w:rsidP="003F3FAA">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sedmý</w:t>
      </w:r>
      <w:r w:rsidR="00BC3632" w:rsidRPr="00117DE3">
        <w:rPr>
          <w:rFonts w:ascii="Times New Roman" w:hAnsi="Times New Roman" w:cs="Times New Roman"/>
          <w:sz w:val="24"/>
          <w:szCs w:val="24"/>
        </w:rPr>
        <w:t xml:space="preserve"> reprezentační ples školy</w:t>
      </w:r>
      <w:r w:rsidR="005921C1">
        <w:rPr>
          <w:rFonts w:ascii="Times New Roman" w:hAnsi="Times New Roman" w:cs="Times New Roman"/>
          <w:sz w:val="24"/>
          <w:szCs w:val="24"/>
        </w:rPr>
        <w:t>,</w:t>
      </w:r>
    </w:p>
    <w:p w:rsidR="00BC3632" w:rsidRPr="00117DE3" w:rsidRDefault="00541AB8"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l</w:t>
      </w:r>
      <w:r w:rsidR="00BC3632" w:rsidRPr="00117DE3">
        <w:rPr>
          <w:rFonts w:ascii="Times New Roman" w:hAnsi="Times New Roman" w:cs="Times New Roman"/>
          <w:sz w:val="24"/>
          <w:szCs w:val="24"/>
        </w:rPr>
        <w:t>yžařský výcvik</w:t>
      </w:r>
      <w:r w:rsidR="005921C1">
        <w:rPr>
          <w:rFonts w:ascii="Times New Roman" w:hAnsi="Times New Roman" w:cs="Times New Roman"/>
          <w:sz w:val="24"/>
          <w:szCs w:val="24"/>
        </w:rPr>
        <w:t>,</w:t>
      </w:r>
    </w:p>
    <w:p w:rsidR="00103C45" w:rsidRPr="00E14ACB" w:rsidRDefault="00541AB8"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p</w:t>
      </w:r>
      <w:r w:rsidR="00BC3632" w:rsidRPr="00117DE3">
        <w:rPr>
          <w:rFonts w:ascii="Times New Roman" w:hAnsi="Times New Roman" w:cs="Times New Roman"/>
          <w:sz w:val="24"/>
          <w:szCs w:val="24"/>
        </w:rPr>
        <w:t xml:space="preserve">rojekt </w:t>
      </w:r>
      <w:r w:rsidR="00103C45" w:rsidRPr="00117DE3">
        <w:rPr>
          <w:rFonts w:ascii="Times New Roman" w:hAnsi="Times New Roman" w:cs="Times New Roman"/>
          <w:sz w:val="24"/>
          <w:szCs w:val="24"/>
        </w:rPr>
        <w:t>„</w:t>
      </w:r>
      <w:r w:rsidR="00BC3632" w:rsidRPr="00117DE3">
        <w:rPr>
          <w:rFonts w:ascii="Times New Roman" w:hAnsi="Times New Roman" w:cs="Times New Roman"/>
          <w:sz w:val="24"/>
          <w:szCs w:val="24"/>
        </w:rPr>
        <w:t>Inkluze</w:t>
      </w:r>
      <w:r w:rsidR="00C94999">
        <w:rPr>
          <w:rFonts w:ascii="Times New Roman" w:hAnsi="Times New Roman" w:cs="Times New Roman"/>
          <w:sz w:val="24"/>
          <w:szCs w:val="24"/>
        </w:rPr>
        <w:t xml:space="preserve"> I</w:t>
      </w:r>
      <w:r w:rsidR="00E14ACB">
        <w:rPr>
          <w:rFonts w:ascii="Times New Roman" w:hAnsi="Times New Roman" w:cs="Times New Roman"/>
          <w:sz w:val="24"/>
          <w:szCs w:val="24"/>
        </w:rPr>
        <w:t>I</w:t>
      </w:r>
      <w:r w:rsidR="00C94999">
        <w:rPr>
          <w:rFonts w:ascii="Times New Roman" w:hAnsi="Times New Roman" w:cs="Times New Roman"/>
          <w:sz w:val="24"/>
          <w:szCs w:val="24"/>
        </w:rPr>
        <w:t>I</w:t>
      </w:r>
      <w:r w:rsidR="00103C45" w:rsidRPr="00117DE3">
        <w:rPr>
          <w:rFonts w:ascii="Times New Roman" w:hAnsi="Times New Roman" w:cs="Times New Roman"/>
          <w:sz w:val="24"/>
          <w:szCs w:val="24"/>
        </w:rPr>
        <w:t>“</w:t>
      </w:r>
      <w:r w:rsidR="00FD3DE5" w:rsidRPr="00117DE3">
        <w:rPr>
          <w:rFonts w:ascii="Times New Roman" w:hAnsi="Times New Roman" w:cs="Times New Roman"/>
          <w:sz w:val="24"/>
          <w:szCs w:val="24"/>
        </w:rPr>
        <w:t xml:space="preserve"> (Šablony)</w:t>
      </w:r>
      <w:r w:rsidR="005921C1">
        <w:rPr>
          <w:rFonts w:ascii="Times New Roman" w:hAnsi="Times New Roman" w:cs="Times New Roman"/>
          <w:sz w:val="24"/>
          <w:szCs w:val="24"/>
        </w:rPr>
        <w:t>,</w:t>
      </w:r>
    </w:p>
    <w:p w:rsidR="00145720" w:rsidRDefault="00541AB8"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p</w:t>
      </w:r>
      <w:r w:rsidR="00103C45" w:rsidRPr="00117DE3">
        <w:rPr>
          <w:rFonts w:ascii="Times New Roman" w:hAnsi="Times New Roman" w:cs="Times New Roman"/>
          <w:sz w:val="24"/>
          <w:szCs w:val="24"/>
        </w:rPr>
        <w:t>rojekt „Záložka</w:t>
      </w:r>
      <w:r w:rsidR="00BC3632" w:rsidRPr="00117DE3">
        <w:rPr>
          <w:rFonts w:ascii="Times New Roman" w:hAnsi="Times New Roman" w:cs="Times New Roman"/>
          <w:sz w:val="24"/>
          <w:szCs w:val="24"/>
        </w:rPr>
        <w:t xml:space="preserve"> do knih</w:t>
      </w:r>
      <w:r w:rsidR="00103C45" w:rsidRPr="00117DE3">
        <w:rPr>
          <w:rFonts w:ascii="Times New Roman" w:hAnsi="Times New Roman" w:cs="Times New Roman"/>
          <w:sz w:val="24"/>
          <w:szCs w:val="24"/>
        </w:rPr>
        <w:t>y spojuje školy</w:t>
      </w:r>
      <w:r w:rsidR="00BC3632" w:rsidRPr="00117DE3">
        <w:rPr>
          <w:rFonts w:ascii="Times New Roman" w:hAnsi="Times New Roman" w:cs="Times New Roman"/>
          <w:sz w:val="24"/>
          <w:szCs w:val="24"/>
        </w:rPr>
        <w:t>“</w:t>
      </w:r>
      <w:r w:rsidR="00E14ACB">
        <w:rPr>
          <w:rFonts w:ascii="Times New Roman" w:hAnsi="Times New Roman" w:cs="Times New Roman"/>
          <w:sz w:val="24"/>
          <w:szCs w:val="24"/>
        </w:rPr>
        <w:t xml:space="preserve"> (mezinárodní projekt)</w:t>
      </w:r>
      <w:r w:rsidR="005921C1">
        <w:rPr>
          <w:rFonts w:ascii="Times New Roman" w:hAnsi="Times New Roman" w:cs="Times New Roman"/>
          <w:sz w:val="24"/>
          <w:szCs w:val="24"/>
        </w:rPr>
        <w:t>,</w:t>
      </w:r>
    </w:p>
    <w:p w:rsidR="00DC0D49" w:rsidRPr="00117DE3" w:rsidRDefault="00DC0D49"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lastRenderedPageBreak/>
        <w:t>v českém jazyce: slohová cvičení na témata spojená se sebepoznáváním s mezilidskými vztahy, se světem kolem nás</w:t>
      </w:r>
      <w:r w:rsidR="00103C45" w:rsidRPr="00117DE3">
        <w:rPr>
          <w:rFonts w:ascii="Times New Roman" w:hAnsi="Times New Roman" w:cs="Times New Roman"/>
          <w:sz w:val="24"/>
          <w:szCs w:val="24"/>
        </w:rPr>
        <w:t>, s řešením konkrétních krizí odehrávajících se aktuálně v naší společnosti</w:t>
      </w:r>
      <w:r w:rsidRPr="00117DE3">
        <w:rPr>
          <w:rFonts w:ascii="Times New Roman" w:hAnsi="Times New Roman" w:cs="Times New Roman"/>
          <w:sz w:val="24"/>
          <w:szCs w:val="24"/>
        </w:rPr>
        <w:t xml:space="preserve"> apod.</w:t>
      </w:r>
      <w:r w:rsidR="005921C1">
        <w:rPr>
          <w:rFonts w:ascii="Times New Roman" w:hAnsi="Times New Roman" w:cs="Times New Roman"/>
          <w:sz w:val="24"/>
          <w:szCs w:val="24"/>
        </w:rPr>
        <w:t>,</w:t>
      </w:r>
    </w:p>
    <w:p w:rsidR="00DC0D49" w:rsidRPr="00117DE3" w:rsidRDefault="00DC0D49"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v chemii: výklad zaměřen na přírodní látky, jejich užití v běžném životě apod.</w:t>
      </w:r>
      <w:r w:rsidR="005921C1">
        <w:rPr>
          <w:rFonts w:ascii="Times New Roman" w:hAnsi="Times New Roman" w:cs="Times New Roman"/>
          <w:sz w:val="24"/>
          <w:szCs w:val="24"/>
        </w:rPr>
        <w:t>,</w:t>
      </w:r>
    </w:p>
    <w:p w:rsidR="00DC0D49" w:rsidRPr="00117DE3" w:rsidRDefault="00E14ACB" w:rsidP="00A85AE2">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 přírodopise</w:t>
      </w:r>
      <w:r w:rsidR="005E456B" w:rsidRPr="00117DE3">
        <w:rPr>
          <w:rFonts w:ascii="Times New Roman" w:hAnsi="Times New Roman" w:cs="Times New Roman"/>
          <w:sz w:val="24"/>
          <w:szCs w:val="24"/>
        </w:rPr>
        <w:t xml:space="preserve">: výklad zaměřen </w:t>
      </w:r>
      <w:r w:rsidR="007533A0" w:rsidRPr="00117DE3">
        <w:rPr>
          <w:rFonts w:ascii="Times New Roman" w:hAnsi="Times New Roman" w:cs="Times New Roman"/>
          <w:sz w:val="24"/>
          <w:szCs w:val="24"/>
        </w:rPr>
        <w:t xml:space="preserve">na </w:t>
      </w:r>
      <w:r w:rsidR="005E456B" w:rsidRPr="00117DE3">
        <w:rPr>
          <w:rFonts w:ascii="Times New Roman" w:hAnsi="Times New Roman" w:cs="Times New Roman"/>
          <w:sz w:val="24"/>
          <w:szCs w:val="24"/>
        </w:rPr>
        <w:t>ekologické chování apod.</w:t>
      </w:r>
      <w:r w:rsidR="005921C1">
        <w:rPr>
          <w:rFonts w:ascii="Times New Roman" w:hAnsi="Times New Roman" w:cs="Times New Roman"/>
          <w:sz w:val="24"/>
          <w:szCs w:val="24"/>
        </w:rPr>
        <w:t>,</w:t>
      </w:r>
    </w:p>
    <w:p w:rsidR="00DC0D49" w:rsidRPr="00117DE3" w:rsidRDefault="00E14ACB" w:rsidP="00A85AE2">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 zeměpise</w:t>
      </w:r>
      <w:r w:rsidR="005E456B" w:rsidRPr="00117DE3">
        <w:rPr>
          <w:rFonts w:ascii="Times New Roman" w:hAnsi="Times New Roman" w:cs="Times New Roman"/>
          <w:sz w:val="24"/>
          <w:szCs w:val="24"/>
        </w:rPr>
        <w:t>: výklad zaměřen na globální problémy lidstva, válečné konflikty ve světě, migrac</w:t>
      </w:r>
      <w:r w:rsidR="007533A0" w:rsidRPr="00117DE3">
        <w:rPr>
          <w:rFonts w:ascii="Times New Roman" w:hAnsi="Times New Roman" w:cs="Times New Roman"/>
          <w:sz w:val="24"/>
          <w:szCs w:val="24"/>
        </w:rPr>
        <w:t>i</w:t>
      </w:r>
      <w:r w:rsidR="005E456B" w:rsidRPr="00117DE3">
        <w:rPr>
          <w:rFonts w:ascii="Times New Roman" w:hAnsi="Times New Roman" w:cs="Times New Roman"/>
          <w:sz w:val="24"/>
          <w:szCs w:val="24"/>
        </w:rPr>
        <w:t xml:space="preserve"> apod.</w:t>
      </w:r>
      <w:r w:rsidR="005921C1">
        <w:rPr>
          <w:rFonts w:ascii="Times New Roman" w:hAnsi="Times New Roman" w:cs="Times New Roman"/>
          <w:sz w:val="24"/>
          <w:szCs w:val="24"/>
        </w:rPr>
        <w:t>,</w:t>
      </w:r>
      <w:r w:rsidR="00DC0D49" w:rsidRPr="00117DE3">
        <w:rPr>
          <w:rFonts w:ascii="Times New Roman" w:hAnsi="Times New Roman" w:cs="Times New Roman"/>
          <w:sz w:val="24"/>
          <w:szCs w:val="24"/>
        </w:rPr>
        <w:t xml:space="preserve"> </w:t>
      </w:r>
    </w:p>
    <w:p w:rsidR="005E456B" w:rsidRPr="00117DE3" w:rsidRDefault="005E456B"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v občanské výchově: výklad zaměřen na uctívání hodnot – rodina, víra, dobro, poctivost</w:t>
      </w:r>
      <w:r w:rsidR="004E6706" w:rsidRPr="00117DE3">
        <w:rPr>
          <w:rFonts w:ascii="Times New Roman" w:hAnsi="Times New Roman" w:cs="Times New Roman"/>
          <w:sz w:val="24"/>
          <w:szCs w:val="24"/>
        </w:rPr>
        <w:t>, dodržování společenských norem,</w:t>
      </w:r>
      <w:r w:rsidR="003472B3" w:rsidRPr="00117DE3">
        <w:rPr>
          <w:rFonts w:ascii="Times New Roman" w:hAnsi="Times New Roman" w:cs="Times New Roman"/>
          <w:sz w:val="24"/>
          <w:szCs w:val="24"/>
        </w:rPr>
        <w:t xml:space="preserve"> </w:t>
      </w:r>
      <w:r w:rsidR="007533A0" w:rsidRPr="00117DE3">
        <w:rPr>
          <w:rFonts w:ascii="Times New Roman" w:hAnsi="Times New Roman" w:cs="Times New Roman"/>
          <w:sz w:val="24"/>
          <w:szCs w:val="24"/>
        </w:rPr>
        <w:t>apod.</w:t>
      </w:r>
      <w:r w:rsidR="005921C1">
        <w:rPr>
          <w:rFonts w:ascii="Times New Roman" w:hAnsi="Times New Roman" w:cs="Times New Roman"/>
          <w:sz w:val="24"/>
          <w:szCs w:val="24"/>
        </w:rPr>
        <w:t>,</w:t>
      </w:r>
    </w:p>
    <w:p w:rsidR="005E456B" w:rsidRPr="00117DE3" w:rsidRDefault="005E456B" w:rsidP="00A85AE2">
      <w:pPr>
        <w:pStyle w:val="Odstavecseseznamem"/>
        <w:numPr>
          <w:ilvl w:val="0"/>
          <w:numId w:val="13"/>
        </w:numPr>
        <w:spacing w:line="360" w:lineRule="auto"/>
        <w:rPr>
          <w:rFonts w:ascii="Times New Roman" w:hAnsi="Times New Roman" w:cs="Times New Roman"/>
          <w:color w:val="000000" w:themeColor="text1"/>
          <w:sz w:val="24"/>
          <w:szCs w:val="24"/>
        </w:rPr>
      </w:pPr>
      <w:r w:rsidRPr="00117DE3">
        <w:rPr>
          <w:rFonts w:ascii="Times New Roman" w:hAnsi="Times New Roman" w:cs="Times New Roman"/>
          <w:sz w:val="24"/>
          <w:szCs w:val="24"/>
        </w:rPr>
        <w:t>ve výchově ke zdraví: výklad</w:t>
      </w:r>
      <w:r w:rsidR="004862E8" w:rsidRPr="00117DE3">
        <w:rPr>
          <w:rFonts w:ascii="Times New Roman" w:hAnsi="Times New Roman" w:cs="Times New Roman"/>
          <w:sz w:val="24"/>
          <w:szCs w:val="24"/>
        </w:rPr>
        <w:t xml:space="preserve"> zaměřen na zdravý životní styl, druhy </w:t>
      </w:r>
      <w:r w:rsidR="004862E8" w:rsidRPr="00117DE3">
        <w:rPr>
          <w:rFonts w:ascii="Times New Roman" w:hAnsi="Times New Roman" w:cs="Times New Roman"/>
          <w:color w:val="000000" w:themeColor="text1"/>
          <w:sz w:val="24"/>
          <w:szCs w:val="24"/>
        </w:rPr>
        <w:t>onemocnění a jejich léčba</w:t>
      </w:r>
      <w:r w:rsidR="007533A0" w:rsidRPr="00117DE3">
        <w:rPr>
          <w:rFonts w:ascii="Times New Roman" w:hAnsi="Times New Roman" w:cs="Times New Roman"/>
          <w:color w:val="000000" w:themeColor="text1"/>
          <w:sz w:val="24"/>
          <w:szCs w:val="24"/>
        </w:rPr>
        <w:t xml:space="preserve"> apod.</w:t>
      </w:r>
      <w:r w:rsidR="005921C1">
        <w:rPr>
          <w:rFonts w:ascii="Times New Roman" w:hAnsi="Times New Roman" w:cs="Times New Roman"/>
          <w:color w:val="000000" w:themeColor="text1"/>
          <w:sz w:val="24"/>
          <w:szCs w:val="24"/>
        </w:rPr>
        <w:t>,</w:t>
      </w:r>
    </w:p>
    <w:p w:rsidR="00B11255" w:rsidRPr="00117DE3" w:rsidRDefault="00B11255" w:rsidP="00A85AE2">
      <w:pPr>
        <w:pStyle w:val="Odstavecseseznamem"/>
        <w:numPr>
          <w:ilvl w:val="0"/>
          <w:numId w:val="13"/>
        </w:numPr>
        <w:spacing w:line="360" w:lineRule="auto"/>
        <w:rPr>
          <w:rFonts w:ascii="Times New Roman" w:hAnsi="Times New Roman" w:cs="Times New Roman"/>
          <w:color w:val="000000" w:themeColor="text1"/>
          <w:sz w:val="24"/>
          <w:szCs w:val="24"/>
        </w:rPr>
      </w:pPr>
      <w:r w:rsidRPr="00117DE3">
        <w:rPr>
          <w:rFonts w:ascii="Times New Roman" w:hAnsi="Times New Roman" w:cs="Times New Roman"/>
          <w:sz w:val="24"/>
          <w:szCs w:val="24"/>
        </w:rPr>
        <w:t>účast žáků na přednáškách</w:t>
      </w:r>
      <w:r w:rsidR="005921C1">
        <w:rPr>
          <w:rFonts w:ascii="Times New Roman" w:hAnsi="Times New Roman" w:cs="Times New Roman"/>
          <w:sz w:val="24"/>
          <w:szCs w:val="24"/>
        </w:rPr>
        <w:t>,</w:t>
      </w:r>
    </w:p>
    <w:p w:rsidR="0045223A" w:rsidRPr="00117DE3" w:rsidRDefault="0045223A" w:rsidP="00A85AE2">
      <w:pPr>
        <w:pStyle w:val="Odstavecseseznamem"/>
        <w:numPr>
          <w:ilvl w:val="0"/>
          <w:numId w:val="13"/>
        </w:numPr>
        <w:spacing w:line="360" w:lineRule="auto"/>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účast žáků na výtvarných soutěžích</w:t>
      </w:r>
      <w:r w:rsidR="005921C1">
        <w:rPr>
          <w:rFonts w:ascii="Times New Roman" w:hAnsi="Times New Roman" w:cs="Times New Roman"/>
          <w:color w:val="000000" w:themeColor="text1"/>
          <w:sz w:val="24"/>
          <w:szCs w:val="24"/>
        </w:rPr>
        <w:t>,</w:t>
      </w:r>
    </w:p>
    <w:p w:rsidR="00B91BBC" w:rsidRPr="00117DE3" w:rsidRDefault="005E3A75" w:rsidP="00A85AE2">
      <w:pPr>
        <w:pStyle w:val="Odstavecseseznamem"/>
        <w:numPr>
          <w:ilvl w:val="0"/>
          <w:numId w:val="13"/>
        </w:numPr>
        <w:spacing w:line="360" w:lineRule="auto"/>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ú</w:t>
      </w:r>
      <w:r w:rsidR="002B15C1" w:rsidRPr="00117DE3">
        <w:rPr>
          <w:rFonts w:ascii="Times New Roman" w:hAnsi="Times New Roman" w:cs="Times New Roman"/>
          <w:color w:val="000000" w:themeColor="text1"/>
          <w:sz w:val="24"/>
          <w:szCs w:val="24"/>
        </w:rPr>
        <w:t>ča</w:t>
      </w:r>
      <w:r w:rsidR="00B91BBC" w:rsidRPr="00117DE3">
        <w:rPr>
          <w:rFonts w:ascii="Times New Roman" w:hAnsi="Times New Roman" w:cs="Times New Roman"/>
          <w:color w:val="000000" w:themeColor="text1"/>
          <w:sz w:val="24"/>
          <w:szCs w:val="24"/>
        </w:rPr>
        <w:t>st žáků na pěveckých soutěžích</w:t>
      </w:r>
      <w:r w:rsidR="005921C1">
        <w:rPr>
          <w:rFonts w:ascii="Times New Roman" w:hAnsi="Times New Roman" w:cs="Times New Roman"/>
          <w:color w:val="000000" w:themeColor="text1"/>
          <w:sz w:val="24"/>
          <w:szCs w:val="24"/>
        </w:rPr>
        <w:t>,</w:t>
      </w:r>
    </w:p>
    <w:p w:rsidR="0045223A" w:rsidRPr="00117DE3" w:rsidRDefault="0045223A" w:rsidP="00A85AE2">
      <w:pPr>
        <w:pStyle w:val="Odstavecseseznamem"/>
        <w:numPr>
          <w:ilvl w:val="0"/>
          <w:numId w:val="13"/>
        </w:numPr>
        <w:spacing w:line="360" w:lineRule="auto"/>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účast žáků na olympiádách</w:t>
      </w:r>
      <w:r w:rsidR="000659ED" w:rsidRPr="00117DE3">
        <w:rPr>
          <w:rFonts w:ascii="Times New Roman" w:hAnsi="Times New Roman" w:cs="Times New Roman"/>
          <w:color w:val="000000" w:themeColor="text1"/>
          <w:sz w:val="24"/>
          <w:szCs w:val="24"/>
        </w:rPr>
        <w:t xml:space="preserve"> (dějepis, </w:t>
      </w:r>
      <w:r w:rsidR="00D40329">
        <w:rPr>
          <w:rFonts w:ascii="Times New Roman" w:hAnsi="Times New Roman" w:cs="Times New Roman"/>
          <w:color w:val="000000" w:themeColor="text1"/>
          <w:sz w:val="24"/>
          <w:szCs w:val="24"/>
        </w:rPr>
        <w:t xml:space="preserve">chemie, přírodopis, </w:t>
      </w:r>
      <w:r w:rsidR="000659ED" w:rsidRPr="00117DE3">
        <w:rPr>
          <w:rFonts w:ascii="Times New Roman" w:hAnsi="Times New Roman" w:cs="Times New Roman"/>
          <w:color w:val="000000" w:themeColor="text1"/>
          <w:sz w:val="24"/>
          <w:szCs w:val="24"/>
        </w:rPr>
        <w:t>matematika, český jazyk apod.)</w:t>
      </w:r>
      <w:r w:rsidR="005921C1">
        <w:rPr>
          <w:rFonts w:ascii="Times New Roman" w:hAnsi="Times New Roman" w:cs="Times New Roman"/>
          <w:color w:val="000000" w:themeColor="text1"/>
          <w:sz w:val="24"/>
          <w:szCs w:val="24"/>
        </w:rPr>
        <w:t>,</w:t>
      </w:r>
    </w:p>
    <w:p w:rsidR="0045223A" w:rsidRPr="00117DE3" w:rsidRDefault="0045223A"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color w:val="000000" w:themeColor="text1"/>
          <w:sz w:val="24"/>
          <w:szCs w:val="24"/>
        </w:rPr>
        <w:t>účast žáků na sportovních kláních</w:t>
      </w:r>
      <w:r w:rsidR="000659ED" w:rsidRPr="00117DE3">
        <w:rPr>
          <w:rFonts w:ascii="Times New Roman" w:hAnsi="Times New Roman" w:cs="Times New Roman"/>
          <w:color w:val="000000" w:themeColor="text1"/>
          <w:sz w:val="24"/>
          <w:szCs w:val="24"/>
        </w:rPr>
        <w:t xml:space="preserve"> (</w:t>
      </w:r>
      <w:r w:rsidR="000659ED" w:rsidRPr="00117DE3">
        <w:rPr>
          <w:rFonts w:ascii="Times New Roman" w:hAnsi="Times New Roman" w:cs="Times New Roman"/>
          <w:sz w:val="24"/>
          <w:szCs w:val="24"/>
        </w:rPr>
        <w:t>fotbal, florbal ….)</w:t>
      </w:r>
      <w:r w:rsidR="005921C1">
        <w:rPr>
          <w:rFonts w:ascii="Times New Roman" w:hAnsi="Times New Roman" w:cs="Times New Roman"/>
          <w:sz w:val="24"/>
          <w:szCs w:val="24"/>
        </w:rPr>
        <w:t>,</w:t>
      </w:r>
    </w:p>
    <w:p w:rsidR="007533A0" w:rsidRPr="00117DE3" w:rsidRDefault="007533A0"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účast žáků na divadelních představeních</w:t>
      </w:r>
      <w:r w:rsidR="005921C1">
        <w:rPr>
          <w:rFonts w:ascii="Times New Roman" w:hAnsi="Times New Roman" w:cs="Times New Roman"/>
          <w:sz w:val="24"/>
          <w:szCs w:val="24"/>
        </w:rPr>
        <w:t>,</w:t>
      </w:r>
    </w:p>
    <w:p w:rsidR="000659ED" w:rsidRPr="00117DE3" w:rsidRDefault="000659ED"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účast žáků na exkurzích</w:t>
      </w:r>
      <w:r w:rsidR="005921C1">
        <w:rPr>
          <w:rFonts w:ascii="Times New Roman" w:hAnsi="Times New Roman" w:cs="Times New Roman"/>
          <w:sz w:val="24"/>
          <w:szCs w:val="24"/>
        </w:rPr>
        <w:t>,</w:t>
      </w:r>
    </w:p>
    <w:p w:rsidR="000659ED" w:rsidRPr="00117DE3" w:rsidRDefault="000659ED"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účast žáků na školních výletech</w:t>
      </w:r>
      <w:r w:rsidR="005921C1">
        <w:rPr>
          <w:rFonts w:ascii="Times New Roman" w:hAnsi="Times New Roman" w:cs="Times New Roman"/>
          <w:sz w:val="24"/>
          <w:szCs w:val="24"/>
        </w:rPr>
        <w:t>,</w:t>
      </w:r>
    </w:p>
    <w:p w:rsidR="00343644" w:rsidRPr="00117DE3" w:rsidRDefault="00343644" w:rsidP="00A85AE2">
      <w:pPr>
        <w:pStyle w:val="Odstavecseseznamem"/>
        <w:numPr>
          <w:ilvl w:val="0"/>
          <w:numId w:val="13"/>
        </w:numPr>
        <w:spacing w:line="360" w:lineRule="auto"/>
        <w:rPr>
          <w:rFonts w:ascii="Times New Roman" w:hAnsi="Times New Roman" w:cs="Times New Roman"/>
          <w:sz w:val="24"/>
          <w:szCs w:val="24"/>
        </w:rPr>
      </w:pPr>
      <w:r w:rsidRPr="00117DE3">
        <w:rPr>
          <w:rFonts w:ascii="Times New Roman" w:hAnsi="Times New Roman" w:cs="Times New Roman"/>
          <w:sz w:val="24"/>
          <w:szCs w:val="24"/>
        </w:rPr>
        <w:t>akce „Noc s Andersenem“ v místní knihovně</w:t>
      </w:r>
      <w:r w:rsidR="005921C1">
        <w:rPr>
          <w:rFonts w:ascii="Times New Roman" w:hAnsi="Times New Roman" w:cs="Times New Roman"/>
          <w:sz w:val="24"/>
          <w:szCs w:val="24"/>
        </w:rPr>
        <w:t>,</w:t>
      </w:r>
    </w:p>
    <w:p w:rsidR="00343644" w:rsidRPr="002A16C1" w:rsidRDefault="00343644" w:rsidP="002A16C1">
      <w:pPr>
        <w:pStyle w:val="Odstavecseseznamem"/>
        <w:numPr>
          <w:ilvl w:val="0"/>
          <w:numId w:val="13"/>
        </w:numPr>
        <w:spacing w:line="360" w:lineRule="auto"/>
        <w:rPr>
          <w:rFonts w:ascii="Times New Roman" w:hAnsi="Times New Roman" w:cs="Times New Roman"/>
          <w:sz w:val="24"/>
          <w:szCs w:val="24"/>
        </w:rPr>
      </w:pPr>
      <w:r w:rsidRPr="002A16C1">
        <w:rPr>
          <w:rFonts w:ascii="Times New Roman" w:hAnsi="Times New Roman" w:cs="Times New Roman"/>
          <w:sz w:val="24"/>
          <w:szCs w:val="24"/>
        </w:rPr>
        <w:t>velikonoční a vánoční dílničky</w:t>
      </w:r>
      <w:r w:rsidR="005921C1" w:rsidRPr="002A16C1">
        <w:rPr>
          <w:rFonts w:ascii="Times New Roman" w:hAnsi="Times New Roman" w:cs="Times New Roman"/>
          <w:sz w:val="24"/>
          <w:szCs w:val="24"/>
        </w:rPr>
        <w:t>,</w:t>
      </w:r>
    </w:p>
    <w:p w:rsidR="002B15C1" w:rsidRPr="002A16C1" w:rsidRDefault="002B15C1" w:rsidP="002A16C1">
      <w:pPr>
        <w:pStyle w:val="Odstavecseseznamem"/>
        <w:numPr>
          <w:ilvl w:val="0"/>
          <w:numId w:val="13"/>
        </w:numPr>
        <w:spacing w:line="360" w:lineRule="auto"/>
        <w:rPr>
          <w:rFonts w:ascii="Times New Roman" w:hAnsi="Times New Roman" w:cs="Times New Roman"/>
          <w:sz w:val="24"/>
          <w:szCs w:val="24"/>
        </w:rPr>
      </w:pPr>
      <w:r w:rsidRPr="002A16C1">
        <w:rPr>
          <w:rFonts w:ascii="Times New Roman" w:hAnsi="Times New Roman" w:cs="Times New Roman"/>
          <w:sz w:val="24"/>
          <w:szCs w:val="24"/>
        </w:rPr>
        <w:t>podzimní odpoledne</w:t>
      </w:r>
      <w:r w:rsidR="005921C1" w:rsidRPr="002A16C1">
        <w:rPr>
          <w:rFonts w:ascii="Times New Roman" w:hAnsi="Times New Roman" w:cs="Times New Roman"/>
          <w:sz w:val="24"/>
          <w:szCs w:val="24"/>
        </w:rPr>
        <w:t>,</w:t>
      </w:r>
    </w:p>
    <w:p w:rsidR="00347CF5" w:rsidRPr="002A16C1" w:rsidRDefault="002A16C1" w:rsidP="002A16C1">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p</w:t>
      </w:r>
      <w:r w:rsidR="003F3FAA" w:rsidRPr="002A16C1">
        <w:rPr>
          <w:rFonts w:ascii="Times New Roman" w:hAnsi="Times New Roman" w:cs="Times New Roman"/>
          <w:sz w:val="24"/>
          <w:szCs w:val="24"/>
        </w:rPr>
        <w:t>rojekt</w:t>
      </w:r>
      <w:r w:rsidRPr="002A16C1">
        <w:rPr>
          <w:rFonts w:ascii="Times New Roman" w:hAnsi="Times New Roman" w:cs="Times New Roman"/>
          <w:sz w:val="24"/>
          <w:szCs w:val="24"/>
        </w:rPr>
        <w:t xml:space="preserve"> „Rizikové chování“,</w:t>
      </w:r>
    </w:p>
    <w:p w:rsidR="002A16C1" w:rsidRPr="002A16C1" w:rsidRDefault="002A16C1" w:rsidP="002A16C1">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p</w:t>
      </w:r>
      <w:r w:rsidRPr="002A16C1">
        <w:rPr>
          <w:rFonts w:ascii="Times New Roman" w:hAnsi="Times New Roman" w:cs="Times New Roman"/>
          <w:sz w:val="24"/>
          <w:szCs w:val="24"/>
        </w:rPr>
        <w:t>rojekt „E tweening“,</w:t>
      </w:r>
    </w:p>
    <w:p w:rsidR="002A16C1" w:rsidRPr="002A16C1" w:rsidRDefault="002A16C1" w:rsidP="002A16C1">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p</w:t>
      </w:r>
      <w:r w:rsidRPr="002A16C1">
        <w:rPr>
          <w:rFonts w:ascii="Times New Roman" w:hAnsi="Times New Roman" w:cs="Times New Roman"/>
          <w:sz w:val="24"/>
          <w:szCs w:val="24"/>
        </w:rPr>
        <w:t>rojekt „Zdravá škola“</w:t>
      </w:r>
    </w:p>
    <w:p w:rsidR="002A16C1" w:rsidRPr="002A16C1" w:rsidRDefault="002A16C1" w:rsidP="002A16C1">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p</w:t>
      </w:r>
      <w:r w:rsidRPr="002A16C1">
        <w:rPr>
          <w:rFonts w:ascii="Times New Roman" w:hAnsi="Times New Roman" w:cs="Times New Roman"/>
          <w:sz w:val="24"/>
          <w:szCs w:val="24"/>
        </w:rPr>
        <w:t>rojekt „Světová škola“</w:t>
      </w:r>
    </w:p>
    <w:p w:rsidR="002A16C1" w:rsidRPr="002A16C1" w:rsidRDefault="002A16C1" w:rsidP="002A16C1">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p</w:t>
      </w:r>
      <w:r w:rsidRPr="002A16C1">
        <w:rPr>
          <w:rFonts w:ascii="Times New Roman" w:hAnsi="Times New Roman" w:cs="Times New Roman"/>
          <w:sz w:val="24"/>
          <w:szCs w:val="24"/>
        </w:rPr>
        <w:t>rojekt „Rodiče vítáni“</w:t>
      </w:r>
    </w:p>
    <w:p w:rsidR="00676480" w:rsidRDefault="002A16C1" w:rsidP="00F050CE">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p</w:t>
      </w:r>
      <w:r w:rsidR="00676480">
        <w:rPr>
          <w:rFonts w:ascii="Times New Roman" w:hAnsi="Times New Roman" w:cs="Times New Roman"/>
          <w:sz w:val="24"/>
          <w:szCs w:val="24"/>
        </w:rPr>
        <w:t>rojekt „Erazmus“</w:t>
      </w:r>
    </w:p>
    <w:p w:rsidR="00D40329" w:rsidRDefault="00D40329" w:rsidP="00F050CE">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adventní jarmark,</w:t>
      </w:r>
    </w:p>
    <w:p w:rsidR="00D40329" w:rsidRDefault="00D40329" w:rsidP="00F050CE">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velikonoční jarmark.</w:t>
      </w:r>
    </w:p>
    <w:p w:rsidR="00676480" w:rsidRDefault="00676480" w:rsidP="00676480">
      <w:pPr>
        <w:pStyle w:val="Odstavecseseznamem"/>
        <w:spacing w:line="360" w:lineRule="auto"/>
        <w:rPr>
          <w:rFonts w:ascii="Times New Roman" w:hAnsi="Times New Roman" w:cs="Times New Roman"/>
          <w:sz w:val="24"/>
          <w:szCs w:val="24"/>
        </w:rPr>
      </w:pPr>
    </w:p>
    <w:p w:rsidR="00BD7A16" w:rsidRPr="00676480" w:rsidRDefault="00BD7A16" w:rsidP="00676480">
      <w:pPr>
        <w:pStyle w:val="Odstavecseseznamem"/>
        <w:spacing w:line="360" w:lineRule="auto"/>
        <w:ind w:left="0"/>
        <w:rPr>
          <w:rFonts w:ascii="Times New Roman" w:hAnsi="Times New Roman" w:cs="Times New Roman"/>
          <w:sz w:val="24"/>
          <w:szCs w:val="24"/>
        </w:rPr>
      </w:pPr>
      <w:r w:rsidRPr="00676480">
        <w:rPr>
          <w:rFonts w:ascii="Times New Roman" w:hAnsi="Times New Roman" w:cs="Times New Roman"/>
          <w:sz w:val="24"/>
          <w:szCs w:val="24"/>
          <w:u w:val="single"/>
        </w:rPr>
        <w:t>Příloha č. 3:</w:t>
      </w:r>
    </w:p>
    <w:p w:rsidR="006F4716" w:rsidRPr="00E16EAC" w:rsidRDefault="006F4716" w:rsidP="00F050CE">
      <w:pPr>
        <w:spacing w:line="360" w:lineRule="auto"/>
        <w:rPr>
          <w:rFonts w:ascii="Times New Roman" w:hAnsi="Times New Roman" w:cs="Times New Roman"/>
          <w:sz w:val="24"/>
          <w:szCs w:val="24"/>
        </w:rPr>
      </w:pPr>
      <w:r w:rsidRPr="00E16EAC">
        <w:rPr>
          <w:rFonts w:ascii="Times New Roman" w:hAnsi="Times New Roman" w:cs="Times New Roman"/>
          <w:b/>
          <w:sz w:val="24"/>
          <w:szCs w:val="24"/>
          <w:u w:val="single"/>
        </w:rPr>
        <w:lastRenderedPageBreak/>
        <w:t>Mimoškolní aktivity</w:t>
      </w:r>
      <w:r w:rsidRPr="00E16EAC">
        <w:rPr>
          <w:rFonts w:ascii="Times New Roman" w:hAnsi="Times New Roman" w:cs="Times New Roman"/>
          <w:sz w:val="24"/>
          <w:szCs w:val="24"/>
        </w:rPr>
        <w:t xml:space="preserve"> (</w:t>
      </w:r>
      <w:r w:rsidR="00BD7A16" w:rsidRPr="00E16EAC">
        <w:rPr>
          <w:rFonts w:ascii="Times New Roman" w:hAnsi="Times New Roman" w:cs="Times New Roman"/>
          <w:sz w:val="24"/>
          <w:szCs w:val="24"/>
        </w:rPr>
        <w:t>nespecifická prevence</w:t>
      </w:r>
      <w:r w:rsidRPr="00E16EAC">
        <w:rPr>
          <w:rFonts w:ascii="Times New Roman" w:hAnsi="Times New Roman" w:cs="Times New Roman"/>
          <w:sz w:val="24"/>
          <w:szCs w:val="24"/>
        </w:rPr>
        <w:t>):</w:t>
      </w:r>
    </w:p>
    <w:p w:rsidR="00520E8A" w:rsidRPr="00397D81" w:rsidRDefault="00520E8A" w:rsidP="00520E8A">
      <w:pPr>
        <w:spacing w:before="100" w:beforeAutospacing="1" w:after="100" w:afterAutospacing="1" w:line="240" w:lineRule="auto"/>
        <w:rPr>
          <w:rFonts w:ascii="Times New Roman" w:eastAsia="Times New Roman" w:hAnsi="Times New Roman" w:cs="Times New Roman"/>
          <w:b/>
          <w:bCs/>
          <w:sz w:val="24"/>
          <w:szCs w:val="24"/>
          <w:u w:val="single"/>
          <w:lang w:eastAsia="cs-CZ"/>
        </w:rPr>
      </w:pPr>
      <w:r w:rsidRPr="00397D81">
        <w:rPr>
          <w:rFonts w:ascii="Times New Roman" w:eastAsia="Times New Roman" w:hAnsi="Times New Roman" w:cs="Times New Roman"/>
          <w:b/>
          <w:bCs/>
          <w:sz w:val="24"/>
          <w:szCs w:val="24"/>
          <w:u w:val="single"/>
          <w:lang w:eastAsia="cs-CZ"/>
        </w:rPr>
        <w:t>Kroužky ško</w:t>
      </w:r>
      <w:r w:rsidR="00FA176A" w:rsidRPr="00397D81">
        <w:rPr>
          <w:rFonts w:ascii="Times New Roman" w:eastAsia="Times New Roman" w:hAnsi="Times New Roman" w:cs="Times New Roman"/>
          <w:b/>
          <w:bCs/>
          <w:sz w:val="24"/>
          <w:szCs w:val="24"/>
          <w:u w:val="single"/>
          <w:lang w:eastAsia="cs-CZ"/>
        </w:rPr>
        <w:t>lního klubu ve školním roce 2022/2023</w:t>
      </w:r>
      <w:r w:rsidRPr="00397D81">
        <w:rPr>
          <w:rFonts w:ascii="Times New Roman" w:eastAsia="Times New Roman" w:hAnsi="Times New Roman" w:cs="Times New Roman"/>
          <w:b/>
          <w:bCs/>
          <w:sz w:val="24"/>
          <w:szCs w:val="24"/>
          <w:u w:val="single"/>
          <w:lang w:eastAsia="cs-CZ"/>
        </w:rPr>
        <w:t>:</w:t>
      </w:r>
    </w:p>
    <w:tbl>
      <w:tblPr>
        <w:tblStyle w:val="Mkatabulky"/>
        <w:tblW w:w="5113" w:type="pct"/>
        <w:tblInd w:w="-34" w:type="dxa"/>
        <w:tblLook w:val="04A0" w:firstRow="1" w:lastRow="0" w:firstColumn="1" w:lastColumn="0" w:noHBand="0" w:noVBand="1"/>
      </w:tblPr>
      <w:tblGrid>
        <w:gridCol w:w="3292"/>
        <w:gridCol w:w="4506"/>
        <w:gridCol w:w="1700"/>
      </w:tblGrid>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C01D1" w:rsidRPr="00117DE3" w:rsidRDefault="00FC01D1">
            <w:pPr>
              <w:jc w:val="center"/>
              <w:rPr>
                <w:rFonts w:ascii="Arial" w:eastAsia="Times New Roman" w:hAnsi="Arial" w:cs="Arial"/>
                <w:color w:val="000000"/>
                <w:sz w:val="24"/>
                <w:szCs w:val="24"/>
                <w:lang w:eastAsia="cs-CZ"/>
              </w:rPr>
            </w:pPr>
            <w:r w:rsidRPr="00117DE3">
              <w:rPr>
                <w:rFonts w:ascii="Arial" w:eastAsia="Times New Roman" w:hAnsi="Arial" w:cs="Arial"/>
                <w:color w:val="000000"/>
                <w:sz w:val="24"/>
                <w:szCs w:val="24"/>
                <w:lang w:eastAsia="cs-CZ"/>
              </w:rPr>
              <w:t>NÁZEV</w:t>
            </w:r>
            <w:r>
              <w:rPr>
                <w:rFonts w:ascii="Arial" w:eastAsia="Times New Roman" w:hAnsi="Arial" w:cs="Arial"/>
                <w:color w:val="000000"/>
                <w:sz w:val="24"/>
                <w:szCs w:val="24"/>
                <w:lang w:eastAsia="cs-CZ"/>
              </w:rPr>
              <w:t xml:space="preserve"> KROUŽKU</w:t>
            </w:r>
          </w:p>
        </w:tc>
        <w:tc>
          <w:tcPr>
            <w:tcW w:w="2372"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C01D1" w:rsidRPr="00117DE3" w:rsidRDefault="00FC01D1">
            <w:pPr>
              <w:jc w:val="center"/>
              <w:rPr>
                <w:rFonts w:ascii="Arial" w:eastAsia="Times New Roman" w:hAnsi="Arial" w:cs="Arial"/>
                <w:color w:val="000000"/>
                <w:sz w:val="24"/>
                <w:szCs w:val="24"/>
                <w:lang w:eastAsia="cs-CZ"/>
              </w:rPr>
            </w:pPr>
            <w:r w:rsidRPr="00117DE3">
              <w:rPr>
                <w:rFonts w:ascii="Arial" w:eastAsia="Times New Roman" w:hAnsi="Arial" w:cs="Arial"/>
                <w:color w:val="000000"/>
                <w:sz w:val="24"/>
                <w:szCs w:val="24"/>
                <w:lang w:eastAsia="cs-CZ"/>
              </w:rPr>
              <w:t>VEDOUCÍ</w:t>
            </w:r>
          </w:p>
        </w:tc>
        <w:tc>
          <w:tcPr>
            <w:tcW w:w="895"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C01D1" w:rsidRPr="00117DE3" w:rsidRDefault="00FC01D1">
            <w:pPr>
              <w:jc w:val="center"/>
              <w:rPr>
                <w:rFonts w:ascii="Arial" w:eastAsia="Times New Roman" w:hAnsi="Arial" w:cs="Arial"/>
                <w:color w:val="000000"/>
                <w:sz w:val="24"/>
                <w:szCs w:val="24"/>
                <w:lang w:eastAsia="cs-CZ"/>
              </w:rPr>
            </w:pPr>
            <w:r w:rsidRPr="00117DE3">
              <w:rPr>
                <w:rFonts w:ascii="Arial" w:eastAsia="Times New Roman" w:hAnsi="Arial" w:cs="Arial"/>
                <w:color w:val="000000"/>
                <w:sz w:val="24"/>
                <w:szCs w:val="24"/>
                <w:lang w:eastAsia="cs-CZ"/>
              </w:rPr>
              <w:t>Pro třídu:</w:t>
            </w:r>
          </w:p>
        </w:tc>
      </w:tr>
      <w:tr w:rsidR="009B186E" w:rsidRPr="00117DE3" w:rsidTr="00E16EAC">
        <w:trPr>
          <w:trHeight w:val="258"/>
        </w:trPr>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B186E" w:rsidRDefault="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Angličtina pro prváky</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B186E" w:rsidRDefault="00E16EAC" w:rsidP="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Mgr. Milošová + Mgr. Kovářová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B186E" w:rsidRDefault="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A + 1. B</w:t>
            </w:r>
          </w:p>
        </w:tc>
      </w:tr>
      <w:tr w:rsidR="00FC01D1" w:rsidRPr="00117DE3" w:rsidTr="00E16EAC">
        <w:trPr>
          <w:trHeight w:val="258"/>
        </w:trPr>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01D1" w:rsidRPr="00117DE3" w:rsidRDefault="00E16EAC">
            <w:pPr>
              <w:rPr>
                <w:rFonts w:ascii="Arial" w:eastAsia="Times New Roman" w:hAnsi="Arial" w:cs="Arial"/>
                <w:color w:val="333333"/>
                <w:sz w:val="24"/>
                <w:szCs w:val="24"/>
                <w:lang w:eastAsia="cs-CZ"/>
              </w:rPr>
            </w:pPr>
            <w:r>
              <w:rPr>
                <w:rFonts w:ascii="Arial" w:eastAsia="Times New Roman" w:hAnsi="Arial" w:cs="Arial"/>
                <w:color w:val="000000"/>
                <w:sz w:val="24"/>
                <w:szCs w:val="24"/>
                <w:lang w:eastAsia="cs-CZ"/>
              </w:rPr>
              <w:t>Angličtina pro druháky</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Pr="00117DE3" w:rsidRDefault="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Mgr. Podškubková + </w:t>
            </w:r>
            <w:r w:rsidR="008D7427">
              <w:rPr>
                <w:rFonts w:ascii="Arial" w:eastAsia="Times New Roman" w:hAnsi="Arial" w:cs="Arial"/>
                <w:color w:val="000000"/>
                <w:sz w:val="24"/>
                <w:szCs w:val="24"/>
                <w:lang w:eastAsia="cs-CZ"/>
              </w:rPr>
              <w:t>Mgr. Jančová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w:t>
            </w:r>
            <w:r w:rsidR="008D7427">
              <w:rPr>
                <w:rFonts w:ascii="Arial" w:eastAsia="Times New Roman" w:hAnsi="Arial" w:cs="Arial"/>
                <w:color w:val="000000"/>
                <w:sz w:val="24"/>
                <w:szCs w:val="24"/>
                <w:lang w:eastAsia="cs-CZ"/>
              </w:rPr>
              <w:t>. A</w:t>
            </w:r>
            <w:r>
              <w:rPr>
                <w:rFonts w:ascii="Arial" w:eastAsia="Times New Roman" w:hAnsi="Arial" w:cs="Arial"/>
                <w:color w:val="000000"/>
                <w:sz w:val="24"/>
                <w:szCs w:val="24"/>
                <w:lang w:eastAsia="cs-CZ"/>
              </w:rPr>
              <w:t xml:space="preserve"> + 2. B</w:t>
            </w:r>
          </w:p>
        </w:tc>
      </w:tr>
      <w:tr w:rsidR="00E16EAC" w:rsidRPr="00117DE3" w:rsidTr="00E16EAC">
        <w:trPr>
          <w:trHeight w:val="258"/>
        </w:trPr>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6EAC" w:rsidRDefault="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Čtenářský klub</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16EAC" w:rsidRDefault="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Mgr. Podškubková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16EAC" w:rsidRDefault="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 – 4. ročník</w:t>
            </w:r>
          </w:p>
        </w:tc>
      </w:tr>
      <w:tr w:rsidR="00E16EAC" w:rsidRPr="00117DE3" w:rsidTr="00E16EAC">
        <w:trPr>
          <w:trHeight w:val="258"/>
        </w:trPr>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6EAC" w:rsidRDefault="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Pohybové hry pro děti</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16EAC" w:rsidRDefault="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Mgr. Pecháčková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16EAC" w:rsidRDefault="00E16EA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0. + 1.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Pr="00117DE3"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Deskové a logické hry</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Pr="00117DE3" w:rsidRDefault="007A2CEF">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Mgr. Jančová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Pr="00117DE3" w:rsidRDefault="007A2CEF" w:rsidP="00A8112B">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stupeň</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Pr="00117DE3"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Volejbal</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Pr="00117DE3" w:rsidRDefault="007A2CEF">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M. Kudláček</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Pr="00117DE3"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stupeň</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Badatelský</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Ing. Bc. Marečková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 + 5.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Turistický</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Mgr. Trtek</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 stupeň</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Školní časopis</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Mgr. Kašpaříková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 stupeň</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Čeština na přijímací zkoušky</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Mgr. Kašpaříková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Matika na přijímací zkoušky</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Mgr. Nevařilová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Němčina trochu jinak</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Bc. Lhotová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 + 9.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Ruský jazyk</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Mgr. Přikrylová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 stupeň</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Anglická konverzace</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Bc. Konopková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7A2CEF">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 + 9.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Malý kuchtík (vaření)</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8916A5" w:rsidP="00F2572D">
            <w:pPr>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Bc. Stojaspalová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Pr="00117DE3" w:rsidRDefault="008916A5"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 + 5.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Velký kuchtík (vaření)</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8916A5"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Mikulcová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Pr="00117DE3" w:rsidRDefault="008916A5"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 + 7.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Sportovní hry</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8916A5"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Mgr. Trtek</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Pr="00117DE3" w:rsidRDefault="008916A5"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 – 6.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Stolní  tenis - mladší</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8916A5"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Mgr. Nováková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Pr="00117DE3" w:rsidRDefault="008916A5"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 4.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1D1" w:rsidRDefault="007A2CEF"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Stolní tenis - starší</w:t>
            </w: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Default="008916A5"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Mgr. Nováková</w:t>
            </w: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C01D1" w:rsidRPr="00117DE3" w:rsidRDefault="008916A5" w:rsidP="00F2572D">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 – 9. ročník</w:t>
            </w: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01D1" w:rsidRPr="00117DE3" w:rsidRDefault="00FC01D1" w:rsidP="00F2572D">
            <w:pPr>
              <w:rPr>
                <w:rFonts w:ascii="Arial" w:eastAsia="Times New Roman" w:hAnsi="Arial" w:cs="Arial"/>
                <w:color w:val="000000"/>
                <w:sz w:val="24"/>
                <w:szCs w:val="24"/>
                <w:lang w:eastAsia="cs-CZ"/>
              </w:rPr>
            </w:pP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color w:val="333333"/>
                <w:sz w:val="24"/>
                <w:szCs w:val="24"/>
                <w:lang w:eastAsia="cs-CZ"/>
              </w:rPr>
            </w:pP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color w:val="000000"/>
                <w:sz w:val="24"/>
                <w:szCs w:val="24"/>
                <w:lang w:eastAsia="cs-CZ"/>
              </w:rPr>
            </w:pP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01D1" w:rsidRPr="00117DE3" w:rsidRDefault="00FC01D1" w:rsidP="00F2572D">
            <w:pPr>
              <w:rPr>
                <w:rFonts w:ascii="Arial" w:eastAsia="Times New Roman" w:hAnsi="Arial" w:cs="Arial"/>
                <w:color w:val="000000"/>
                <w:sz w:val="24"/>
                <w:szCs w:val="24"/>
                <w:lang w:eastAsia="cs-CZ"/>
              </w:rPr>
            </w:pP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sz w:val="24"/>
                <w:szCs w:val="24"/>
                <w:lang w:eastAsia="cs-CZ"/>
              </w:rPr>
            </w:pP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sz w:val="24"/>
                <w:szCs w:val="24"/>
                <w:lang w:eastAsia="cs-CZ"/>
              </w:rPr>
            </w:pP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01D1" w:rsidRPr="00117DE3" w:rsidRDefault="00FC01D1" w:rsidP="00F2572D">
            <w:pPr>
              <w:rPr>
                <w:rFonts w:ascii="Arial" w:eastAsia="Times New Roman" w:hAnsi="Arial" w:cs="Arial"/>
                <w:color w:val="000000"/>
                <w:sz w:val="24"/>
                <w:szCs w:val="24"/>
                <w:lang w:eastAsia="cs-CZ"/>
              </w:rPr>
            </w:pP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sz w:val="24"/>
                <w:szCs w:val="24"/>
                <w:lang w:eastAsia="cs-CZ"/>
              </w:rPr>
            </w:pP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sz w:val="24"/>
                <w:szCs w:val="24"/>
                <w:lang w:eastAsia="cs-CZ"/>
              </w:rPr>
            </w:pP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01D1" w:rsidRPr="00117DE3" w:rsidRDefault="00FC01D1" w:rsidP="00F2572D">
            <w:pPr>
              <w:rPr>
                <w:rFonts w:ascii="Arial" w:eastAsia="Times New Roman" w:hAnsi="Arial" w:cs="Arial"/>
                <w:color w:val="000000"/>
                <w:sz w:val="24"/>
                <w:szCs w:val="24"/>
                <w:lang w:eastAsia="cs-CZ"/>
              </w:rPr>
            </w:pP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sz w:val="24"/>
                <w:szCs w:val="24"/>
                <w:lang w:eastAsia="cs-CZ"/>
              </w:rPr>
            </w:pP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sz w:val="24"/>
                <w:szCs w:val="24"/>
                <w:lang w:eastAsia="cs-CZ"/>
              </w:rPr>
            </w:pP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01D1" w:rsidRPr="00117DE3" w:rsidRDefault="00FC01D1" w:rsidP="00F2572D">
            <w:pPr>
              <w:rPr>
                <w:rFonts w:ascii="Arial" w:eastAsia="Times New Roman" w:hAnsi="Arial" w:cs="Arial"/>
                <w:color w:val="000000"/>
                <w:sz w:val="24"/>
                <w:szCs w:val="24"/>
                <w:lang w:eastAsia="cs-CZ"/>
              </w:rPr>
            </w:pP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sz w:val="24"/>
                <w:szCs w:val="24"/>
                <w:lang w:eastAsia="cs-CZ"/>
              </w:rPr>
            </w:pP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sz w:val="24"/>
                <w:szCs w:val="24"/>
                <w:lang w:eastAsia="cs-CZ"/>
              </w:rPr>
            </w:pP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01D1" w:rsidRPr="00117DE3" w:rsidRDefault="00FC01D1" w:rsidP="00F2572D">
            <w:pPr>
              <w:rPr>
                <w:rFonts w:ascii="Arial" w:eastAsia="Times New Roman" w:hAnsi="Arial" w:cs="Arial"/>
                <w:color w:val="000000"/>
                <w:sz w:val="24"/>
                <w:szCs w:val="24"/>
                <w:lang w:eastAsia="cs-CZ"/>
              </w:rPr>
            </w:pP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sz w:val="24"/>
                <w:szCs w:val="24"/>
                <w:lang w:eastAsia="cs-CZ"/>
              </w:rPr>
            </w:pP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sz w:val="24"/>
                <w:szCs w:val="24"/>
                <w:lang w:eastAsia="cs-CZ"/>
              </w:rPr>
            </w:pPr>
          </w:p>
        </w:tc>
      </w:tr>
      <w:tr w:rsidR="00FC01D1" w:rsidRPr="00117DE3" w:rsidTr="00E16EAC">
        <w:tc>
          <w:tcPr>
            <w:tcW w:w="1733"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01D1" w:rsidRPr="00117DE3" w:rsidRDefault="00FC01D1" w:rsidP="00F2572D">
            <w:pPr>
              <w:rPr>
                <w:rFonts w:ascii="Arial" w:eastAsia="Times New Roman" w:hAnsi="Arial" w:cs="Arial"/>
                <w:color w:val="000000"/>
                <w:sz w:val="24"/>
                <w:szCs w:val="24"/>
                <w:lang w:eastAsia="cs-CZ"/>
              </w:rPr>
            </w:pPr>
          </w:p>
        </w:tc>
        <w:tc>
          <w:tcPr>
            <w:tcW w:w="23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color w:val="000000"/>
                <w:sz w:val="24"/>
                <w:szCs w:val="24"/>
                <w:lang w:eastAsia="cs-CZ"/>
              </w:rPr>
            </w:pPr>
          </w:p>
        </w:tc>
        <w:tc>
          <w:tcPr>
            <w:tcW w:w="89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01D1" w:rsidRPr="00117DE3" w:rsidRDefault="00FC01D1" w:rsidP="00F2572D">
            <w:pPr>
              <w:rPr>
                <w:rFonts w:ascii="Arial" w:eastAsia="Times New Roman" w:hAnsi="Arial" w:cs="Arial"/>
                <w:color w:val="000000"/>
                <w:sz w:val="24"/>
                <w:szCs w:val="24"/>
                <w:lang w:eastAsia="cs-CZ"/>
              </w:rPr>
            </w:pPr>
          </w:p>
        </w:tc>
      </w:tr>
    </w:tbl>
    <w:p w:rsidR="003D1A4F" w:rsidRDefault="003D1A4F" w:rsidP="006C0D11">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6F4716" w:rsidRPr="00C64D31" w:rsidRDefault="006F4716" w:rsidP="006C0D11">
      <w:pPr>
        <w:spacing w:before="100" w:beforeAutospacing="1" w:after="100" w:afterAutospacing="1" w:line="240" w:lineRule="auto"/>
        <w:rPr>
          <w:rFonts w:ascii="Times New Roman" w:eastAsia="Times New Roman" w:hAnsi="Times New Roman" w:cs="Times New Roman"/>
          <w:b/>
          <w:bCs/>
          <w:sz w:val="24"/>
          <w:szCs w:val="24"/>
          <w:u w:val="single"/>
          <w:lang w:eastAsia="cs-CZ"/>
        </w:rPr>
      </w:pPr>
      <w:r w:rsidRPr="00C64D31">
        <w:rPr>
          <w:rFonts w:ascii="Times New Roman" w:eastAsia="Times New Roman" w:hAnsi="Times New Roman" w:cs="Times New Roman"/>
          <w:b/>
          <w:bCs/>
          <w:sz w:val="24"/>
          <w:szCs w:val="24"/>
          <w:u w:val="single"/>
          <w:lang w:eastAsia="cs-CZ"/>
        </w:rPr>
        <w:t>Nepovinné předměty</w:t>
      </w:r>
      <w:r w:rsidR="005C5575" w:rsidRPr="00C64D31">
        <w:rPr>
          <w:rFonts w:ascii="Times New Roman" w:eastAsia="Times New Roman" w:hAnsi="Times New Roman" w:cs="Times New Roman"/>
          <w:b/>
          <w:bCs/>
          <w:sz w:val="24"/>
          <w:szCs w:val="24"/>
          <w:u w:val="single"/>
          <w:lang w:eastAsia="cs-CZ"/>
        </w:rPr>
        <w:t>:</w:t>
      </w:r>
      <w:r w:rsidRPr="00C64D31">
        <w:rPr>
          <w:rFonts w:ascii="Times New Roman" w:eastAsia="Times New Roman" w:hAnsi="Times New Roman" w:cs="Times New Roman"/>
          <w:b/>
          <w:bCs/>
          <w:sz w:val="24"/>
          <w:szCs w:val="24"/>
          <w:u w:val="single"/>
          <w:lang w:eastAsia="cs-CZ"/>
        </w:rPr>
        <w:t xml:space="preserve"> </w:t>
      </w:r>
    </w:p>
    <w:p w:rsidR="00CC02F2" w:rsidRDefault="006F4716" w:rsidP="00C64D31">
      <w:pPr>
        <w:numPr>
          <w:ilvl w:val="0"/>
          <w:numId w:val="12"/>
        </w:numPr>
        <w:spacing w:before="100" w:beforeAutospacing="1" w:after="100" w:afterAutospacing="1" w:line="360" w:lineRule="auto"/>
        <w:rPr>
          <w:rFonts w:ascii="Times New Roman" w:eastAsia="Times New Roman" w:hAnsi="Times New Roman" w:cs="Times New Roman"/>
          <w:sz w:val="24"/>
          <w:szCs w:val="24"/>
          <w:lang w:eastAsia="cs-CZ"/>
        </w:rPr>
      </w:pPr>
      <w:r w:rsidRPr="00C64D31">
        <w:rPr>
          <w:rFonts w:ascii="Times New Roman" w:eastAsia="Times New Roman" w:hAnsi="Times New Roman" w:cs="Times New Roman"/>
          <w:sz w:val="24"/>
          <w:szCs w:val="24"/>
          <w:lang w:eastAsia="cs-CZ"/>
        </w:rPr>
        <w:t>Náboženství</w:t>
      </w:r>
      <w:r w:rsidR="005C5575" w:rsidRPr="00C64D31">
        <w:rPr>
          <w:rFonts w:ascii="Times New Roman" w:eastAsia="Times New Roman" w:hAnsi="Times New Roman" w:cs="Times New Roman"/>
          <w:sz w:val="24"/>
          <w:szCs w:val="24"/>
          <w:lang w:eastAsia="cs-CZ"/>
        </w:rPr>
        <w:t>.</w:t>
      </w:r>
    </w:p>
    <w:p w:rsidR="003B0DA7" w:rsidRPr="00C64D31" w:rsidRDefault="003B0DA7" w:rsidP="00C64D31">
      <w:pPr>
        <w:numPr>
          <w:ilvl w:val="0"/>
          <w:numId w:val="12"/>
        </w:num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Anglický jazyk 1. + 2. ročník.</w:t>
      </w:r>
    </w:p>
    <w:p w:rsidR="00DB0278" w:rsidRPr="00117DE3" w:rsidRDefault="006C0D11" w:rsidP="00DB0278">
      <w:pPr>
        <w:spacing w:line="360" w:lineRule="auto"/>
        <w:rPr>
          <w:rFonts w:ascii="Times New Roman" w:hAnsi="Times New Roman" w:cs="Times New Roman"/>
          <w:b/>
          <w:sz w:val="24"/>
          <w:szCs w:val="24"/>
          <w:u w:val="single"/>
        </w:rPr>
      </w:pPr>
      <w:r w:rsidRPr="00117DE3">
        <w:rPr>
          <w:rFonts w:ascii="Times New Roman" w:hAnsi="Times New Roman" w:cs="Times New Roman"/>
          <w:b/>
          <w:sz w:val="24"/>
          <w:szCs w:val="24"/>
          <w:u w:val="single"/>
        </w:rPr>
        <w:t>Aktivity nabízené přímo v obci</w:t>
      </w:r>
      <w:r w:rsidR="00DB0278" w:rsidRPr="00117DE3">
        <w:rPr>
          <w:rFonts w:ascii="Times New Roman" w:hAnsi="Times New Roman" w:cs="Times New Roman"/>
          <w:b/>
          <w:sz w:val="24"/>
          <w:szCs w:val="24"/>
          <w:u w:val="single"/>
        </w:rPr>
        <w:t xml:space="preserve"> Vlčnov:</w:t>
      </w:r>
    </w:p>
    <w:p w:rsidR="00DB0278" w:rsidRPr="00117DE3" w:rsidRDefault="00DB0278" w:rsidP="00A85AE2">
      <w:pPr>
        <w:pStyle w:val="Odstavecseseznamem"/>
        <w:numPr>
          <w:ilvl w:val="0"/>
          <w:numId w:val="14"/>
        </w:numPr>
        <w:spacing w:line="360" w:lineRule="auto"/>
        <w:rPr>
          <w:rFonts w:ascii="Times New Roman" w:hAnsi="Times New Roman" w:cs="Times New Roman"/>
          <w:sz w:val="24"/>
          <w:szCs w:val="24"/>
        </w:rPr>
      </w:pPr>
      <w:r w:rsidRPr="00117DE3">
        <w:rPr>
          <w:rFonts w:ascii="Times New Roman" w:hAnsi="Times New Roman" w:cs="Times New Roman"/>
          <w:sz w:val="24"/>
          <w:szCs w:val="24"/>
        </w:rPr>
        <w:t>Sbor dobrovolných hasičů</w:t>
      </w:r>
      <w:r w:rsidR="007059B6">
        <w:rPr>
          <w:rFonts w:ascii="Times New Roman" w:hAnsi="Times New Roman" w:cs="Times New Roman"/>
          <w:sz w:val="24"/>
          <w:szCs w:val="24"/>
        </w:rPr>
        <w:t>.</w:t>
      </w:r>
    </w:p>
    <w:p w:rsidR="00DB0278" w:rsidRDefault="00DB0278" w:rsidP="00A85AE2">
      <w:pPr>
        <w:pStyle w:val="Odstavecseseznamem"/>
        <w:numPr>
          <w:ilvl w:val="0"/>
          <w:numId w:val="14"/>
        </w:numPr>
        <w:spacing w:line="360" w:lineRule="auto"/>
        <w:rPr>
          <w:rFonts w:ascii="Times New Roman" w:hAnsi="Times New Roman" w:cs="Times New Roman"/>
          <w:sz w:val="24"/>
          <w:szCs w:val="24"/>
        </w:rPr>
      </w:pPr>
      <w:r w:rsidRPr="00117DE3">
        <w:rPr>
          <w:rFonts w:ascii="Times New Roman" w:hAnsi="Times New Roman" w:cs="Times New Roman"/>
          <w:sz w:val="24"/>
          <w:szCs w:val="24"/>
        </w:rPr>
        <w:t>Šachy</w:t>
      </w:r>
      <w:r w:rsidR="007059B6">
        <w:rPr>
          <w:rFonts w:ascii="Times New Roman" w:hAnsi="Times New Roman" w:cs="Times New Roman"/>
          <w:sz w:val="24"/>
          <w:szCs w:val="24"/>
        </w:rPr>
        <w:t>.</w:t>
      </w:r>
    </w:p>
    <w:p w:rsidR="0084351D" w:rsidRDefault="0084351D" w:rsidP="00A85AE2">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Volejbal.</w:t>
      </w:r>
    </w:p>
    <w:p w:rsidR="0084351D" w:rsidRDefault="0084351D" w:rsidP="00A85AE2">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Sport pro všechny.</w:t>
      </w:r>
    </w:p>
    <w:p w:rsidR="0084351D" w:rsidRDefault="0084351D" w:rsidP="00A85AE2">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Nohejbal.</w:t>
      </w:r>
    </w:p>
    <w:p w:rsidR="0084351D" w:rsidRDefault="0084351D" w:rsidP="00A85AE2">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Tenis.</w:t>
      </w:r>
    </w:p>
    <w:p w:rsidR="00F44AB7" w:rsidRDefault="00F44AB7" w:rsidP="00A85AE2">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Kopaná.</w:t>
      </w:r>
    </w:p>
    <w:p w:rsidR="0084351D" w:rsidRDefault="0084351D" w:rsidP="00A85AE2">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Kynologie.</w:t>
      </w:r>
    </w:p>
    <w:p w:rsidR="00AF31DA" w:rsidRDefault="00AF31DA" w:rsidP="00A85AE2">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Házená.</w:t>
      </w:r>
    </w:p>
    <w:p w:rsidR="00F44AB7" w:rsidRDefault="00F44AB7" w:rsidP="00A85AE2">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Mladí zdravotníci.</w:t>
      </w:r>
    </w:p>
    <w:p w:rsidR="00F44AB7" w:rsidRDefault="00F44AB7" w:rsidP="00A85AE2">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Vlčci.</w:t>
      </w:r>
    </w:p>
    <w:p w:rsidR="00F44AB7" w:rsidRPr="00F44AB7" w:rsidRDefault="00F44AB7" w:rsidP="00F44AB7">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Vlčnovjan.</w:t>
      </w:r>
    </w:p>
    <w:p w:rsidR="00DB0278" w:rsidRPr="00117DE3" w:rsidRDefault="00DB0278" w:rsidP="00A85AE2">
      <w:pPr>
        <w:pStyle w:val="Odstavecseseznamem"/>
        <w:numPr>
          <w:ilvl w:val="0"/>
          <w:numId w:val="14"/>
        </w:numPr>
        <w:spacing w:line="360" w:lineRule="auto"/>
        <w:rPr>
          <w:rFonts w:ascii="Times New Roman" w:hAnsi="Times New Roman" w:cs="Times New Roman"/>
          <w:sz w:val="24"/>
          <w:szCs w:val="24"/>
        </w:rPr>
      </w:pPr>
      <w:r w:rsidRPr="00117DE3">
        <w:rPr>
          <w:rFonts w:ascii="Times New Roman" w:hAnsi="Times New Roman" w:cs="Times New Roman"/>
          <w:sz w:val="24"/>
          <w:szCs w:val="24"/>
        </w:rPr>
        <w:t>Vlčnovjánek</w:t>
      </w:r>
      <w:r w:rsidR="007059B6">
        <w:rPr>
          <w:rFonts w:ascii="Times New Roman" w:hAnsi="Times New Roman" w:cs="Times New Roman"/>
          <w:sz w:val="24"/>
          <w:szCs w:val="24"/>
        </w:rPr>
        <w:t>.</w:t>
      </w:r>
    </w:p>
    <w:p w:rsidR="0084351D" w:rsidRPr="00F44AB7" w:rsidRDefault="00F44AB7" w:rsidP="00F44AB7">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Čerešničky.</w:t>
      </w:r>
    </w:p>
    <w:p w:rsidR="005006F0" w:rsidRPr="00117DE3" w:rsidRDefault="005006F0" w:rsidP="006C0D11">
      <w:pPr>
        <w:spacing w:line="360" w:lineRule="auto"/>
        <w:jc w:val="both"/>
        <w:rPr>
          <w:rFonts w:ascii="Times New Roman" w:hAnsi="Times New Roman" w:cs="Times New Roman"/>
          <w:sz w:val="24"/>
          <w:szCs w:val="24"/>
          <w:u w:val="single"/>
        </w:rPr>
      </w:pPr>
      <w:r w:rsidRPr="00117DE3">
        <w:rPr>
          <w:rFonts w:ascii="Times New Roman" w:hAnsi="Times New Roman" w:cs="Times New Roman"/>
          <w:sz w:val="24"/>
          <w:szCs w:val="24"/>
          <w:u w:val="single"/>
        </w:rPr>
        <w:t>Příloha č. 4:</w:t>
      </w:r>
    </w:p>
    <w:p w:rsidR="006C0D11" w:rsidRPr="00117DE3" w:rsidRDefault="006C0D11" w:rsidP="006C0D11">
      <w:pPr>
        <w:spacing w:line="360" w:lineRule="auto"/>
        <w:jc w:val="both"/>
        <w:rPr>
          <w:rFonts w:ascii="Times New Roman" w:hAnsi="Times New Roman" w:cs="Times New Roman"/>
          <w:b/>
          <w:sz w:val="24"/>
          <w:szCs w:val="24"/>
          <w:u w:val="single"/>
        </w:rPr>
      </w:pPr>
      <w:r w:rsidRPr="00117DE3">
        <w:rPr>
          <w:rFonts w:ascii="Times New Roman" w:hAnsi="Times New Roman" w:cs="Times New Roman"/>
          <w:b/>
          <w:sz w:val="24"/>
          <w:szCs w:val="24"/>
          <w:u w:val="single"/>
        </w:rPr>
        <w:t>Práce s dětmi ve školní družině</w:t>
      </w:r>
      <w:r w:rsidR="005006F0" w:rsidRPr="00117DE3">
        <w:rPr>
          <w:rFonts w:ascii="Times New Roman" w:hAnsi="Times New Roman" w:cs="Times New Roman"/>
          <w:b/>
          <w:sz w:val="24"/>
          <w:szCs w:val="24"/>
          <w:u w:val="single"/>
        </w:rPr>
        <w:t>:</w:t>
      </w:r>
      <w:r w:rsidRPr="00117DE3">
        <w:rPr>
          <w:rFonts w:ascii="Times New Roman" w:hAnsi="Times New Roman" w:cs="Times New Roman"/>
          <w:sz w:val="24"/>
          <w:szCs w:val="24"/>
        </w:rPr>
        <w:t xml:space="preserve"> (</w:t>
      </w:r>
      <w:r w:rsidR="005006F0" w:rsidRPr="00117DE3">
        <w:rPr>
          <w:rFonts w:ascii="Times New Roman" w:hAnsi="Times New Roman" w:cs="Times New Roman"/>
          <w:sz w:val="24"/>
          <w:szCs w:val="24"/>
        </w:rPr>
        <w:t>nespecifická prevence</w:t>
      </w:r>
      <w:r w:rsidRPr="00117DE3">
        <w:rPr>
          <w:rFonts w:ascii="Times New Roman" w:hAnsi="Times New Roman" w:cs="Times New Roman"/>
          <w:sz w:val="24"/>
          <w:szCs w:val="24"/>
        </w:rPr>
        <w:t>):</w:t>
      </w:r>
    </w:p>
    <w:p w:rsidR="00343644" w:rsidRPr="00117DE3" w:rsidRDefault="006E7FF1"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bCs/>
          <w:color w:val="000000"/>
          <w:sz w:val="24"/>
          <w:szCs w:val="24"/>
          <w:lang w:eastAsia="cs-CZ"/>
        </w:rPr>
        <w:t xml:space="preserve">Tradiční </w:t>
      </w:r>
      <w:r w:rsidRPr="00117DE3">
        <w:rPr>
          <w:rFonts w:ascii="Times New Roman" w:eastAsia="Times New Roman" w:hAnsi="Times New Roman" w:cs="Times New Roman"/>
          <w:color w:val="000000"/>
          <w:sz w:val="24"/>
          <w:szCs w:val="24"/>
          <w:lang w:eastAsia="cs-CZ"/>
        </w:rPr>
        <w:t>„Drakiáda“, která se uskuteční</w:t>
      </w:r>
      <w:r w:rsidR="00343644" w:rsidRPr="00117DE3">
        <w:rPr>
          <w:rFonts w:ascii="Times New Roman" w:eastAsia="Times New Roman" w:hAnsi="Times New Roman" w:cs="Times New Roman"/>
          <w:color w:val="000000"/>
          <w:sz w:val="24"/>
          <w:szCs w:val="24"/>
          <w:lang w:eastAsia="cs-CZ"/>
        </w:rPr>
        <w:t xml:space="preserve"> na počátku krásného podzimu ve spolupráci s Mateřskou školou.</w:t>
      </w:r>
    </w:p>
    <w:p w:rsidR="00343644" w:rsidRPr="00117DE3" w:rsidRDefault="00F0319C"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Podzimní</w:t>
      </w:r>
      <w:r w:rsidR="005006F0" w:rsidRPr="00117DE3">
        <w:rPr>
          <w:rFonts w:ascii="Times New Roman" w:eastAsia="Times New Roman" w:hAnsi="Times New Roman" w:cs="Times New Roman"/>
          <w:color w:val="000000"/>
          <w:sz w:val="24"/>
          <w:szCs w:val="24"/>
          <w:lang w:eastAsia="cs-CZ"/>
        </w:rPr>
        <w:t xml:space="preserve"> den.</w:t>
      </w:r>
      <w:r w:rsidR="006E7FF1" w:rsidRPr="00117DE3">
        <w:rPr>
          <w:rFonts w:ascii="Times New Roman" w:eastAsia="Times New Roman" w:hAnsi="Times New Roman" w:cs="Times New Roman"/>
          <w:color w:val="000000"/>
          <w:sz w:val="24"/>
          <w:szCs w:val="24"/>
          <w:lang w:eastAsia="cs-CZ"/>
        </w:rPr>
        <w:t xml:space="preserve"> Opět zde bude us</w:t>
      </w:r>
      <w:r w:rsidR="00343644" w:rsidRPr="00117DE3">
        <w:rPr>
          <w:rFonts w:ascii="Times New Roman" w:eastAsia="Times New Roman" w:hAnsi="Times New Roman" w:cs="Times New Roman"/>
          <w:color w:val="000000"/>
          <w:sz w:val="24"/>
          <w:szCs w:val="24"/>
          <w:lang w:eastAsia="cs-CZ"/>
        </w:rPr>
        <w:t>pořádáno s</w:t>
      </w:r>
      <w:r w:rsidR="006E7FF1" w:rsidRPr="00117DE3">
        <w:rPr>
          <w:rFonts w:ascii="Times New Roman" w:eastAsia="Times New Roman" w:hAnsi="Times New Roman" w:cs="Times New Roman"/>
          <w:color w:val="000000"/>
          <w:sz w:val="24"/>
          <w:szCs w:val="24"/>
          <w:lang w:eastAsia="cs-CZ"/>
        </w:rPr>
        <w:t>poustu soutěží, děti si vyrobí výrobky, vystaví</w:t>
      </w:r>
      <w:r w:rsidR="00343644" w:rsidRPr="00117DE3">
        <w:rPr>
          <w:rFonts w:ascii="Times New Roman" w:eastAsia="Times New Roman" w:hAnsi="Times New Roman" w:cs="Times New Roman"/>
          <w:color w:val="000000"/>
          <w:sz w:val="24"/>
          <w:szCs w:val="24"/>
          <w:lang w:eastAsia="cs-CZ"/>
        </w:rPr>
        <w:t xml:space="preserve"> svá nejkrásnější jablíčka ze zahrádek.</w:t>
      </w:r>
      <w:r w:rsidR="006E7FF1" w:rsidRPr="00117DE3">
        <w:rPr>
          <w:rFonts w:ascii="Times New Roman" w:eastAsia="Times New Roman" w:hAnsi="Times New Roman" w:cs="Times New Roman"/>
          <w:color w:val="000000"/>
          <w:sz w:val="24"/>
          <w:szCs w:val="24"/>
          <w:lang w:eastAsia="cs-CZ"/>
        </w:rPr>
        <w:t xml:space="preserve"> Maminky i paní učitelky napečou</w:t>
      </w:r>
      <w:r w:rsidR="00343644" w:rsidRPr="00117DE3">
        <w:rPr>
          <w:rFonts w:ascii="Times New Roman" w:eastAsia="Times New Roman" w:hAnsi="Times New Roman" w:cs="Times New Roman"/>
          <w:color w:val="000000"/>
          <w:sz w:val="24"/>
          <w:szCs w:val="24"/>
          <w:lang w:eastAsia="cs-CZ"/>
        </w:rPr>
        <w:t xml:space="preserve"> dobroty z jablíček, na </w:t>
      </w:r>
      <w:r w:rsidR="006E7FF1" w:rsidRPr="00117DE3">
        <w:rPr>
          <w:rFonts w:ascii="Times New Roman" w:eastAsia="Times New Roman" w:hAnsi="Times New Roman" w:cs="Times New Roman"/>
          <w:color w:val="000000"/>
          <w:sz w:val="24"/>
          <w:szCs w:val="24"/>
          <w:lang w:eastAsia="cs-CZ"/>
        </w:rPr>
        <w:t>kterých si děti velmi pochutnají</w:t>
      </w:r>
      <w:r w:rsidR="00343644" w:rsidRPr="00117DE3">
        <w:rPr>
          <w:rFonts w:ascii="Times New Roman" w:eastAsia="Times New Roman" w:hAnsi="Times New Roman" w:cs="Times New Roman"/>
          <w:color w:val="000000"/>
          <w:sz w:val="24"/>
          <w:szCs w:val="24"/>
          <w:lang w:eastAsia="cs-CZ"/>
        </w:rPr>
        <w:t>.</w:t>
      </w:r>
    </w:p>
    <w:p w:rsidR="00654EF2" w:rsidRPr="00117DE3" w:rsidRDefault="00654EF2"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P</w:t>
      </w:r>
      <w:r w:rsidR="00343644" w:rsidRPr="00117DE3">
        <w:rPr>
          <w:rFonts w:ascii="Times New Roman" w:eastAsia="Times New Roman" w:hAnsi="Times New Roman" w:cs="Times New Roman"/>
          <w:color w:val="000000"/>
          <w:sz w:val="24"/>
          <w:szCs w:val="24"/>
          <w:lang w:eastAsia="cs-CZ"/>
        </w:rPr>
        <w:t xml:space="preserve">ečení a zdobení perníčků. </w:t>
      </w:r>
    </w:p>
    <w:p w:rsidR="007B1128" w:rsidRPr="007B1128" w:rsidRDefault="00D43568" w:rsidP="007B1128">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Vánoční a velikonoční dílničky.</w:t>
      </w:r>
    </w:p>
    <w:p w:rsidR="00654EF2" w:rsidRPr="00117DE3" w:rsidRDefault="00343644"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 xml:space="preserve">Mikulášská besídka s nadílkou. </w:t>
      </w:r>
    </w:p>
    <w:p w:rsidR="00654EF2" w:rsidRPr="00117DE3" w:rsidRDefault="00654EF2"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K</w:t>
      </w:r>
      <w:r w:rsidR="00343644" w:rsidRPr="00117DE3">
        <w:rPr>
          <w:rFonts w:ascii="Times New Roman" w:eastAsia="Times New Roman" w:hAnsi="Times New Roman" w:cs="Times New Roman"/>
          <w:color w:val="000000"/>
          <w:sz w:val="24"/>
          <w:szCs w:val="24"/>
          <w:lang w:eastAsia="cs-CZ"/>
        </w:rPr>
        <w:t xml:space="preserve">oledování u stromečku s předáním dárečků kamarádům. </w:t>
      </w:r>
    </w:p>
    <w:p w:rsidR="00654EF2" w:rsidRPr="00117DE3" w:rsidRDefault="00654EF2"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Každoro</w:t>
      </w:r>
      <w:r w:rsidR="00343644" w:rsidRPr="00117DE3">
        <w:rPr>
          <w:rFonts w:ascii="Times New Roman" w:eastAsia="Times New Roman" w:hAnsi="Times New Roman" w:cs="Times New Roman"/>
          <w:color w:val="000000"/>
          <w:sz w:val="24"/>
          <w:szCs w:val="24"/>
          <w:lang w:eastAsia="cs-CZ"/>
        </w:rPr>
        <w:t xml:space="preserve">ční návštěva předškoláků. </w:t>
      </w:r>
    </w:p>
    <w:p w:rsidR="00343644" w:rsidRPr="00117DE3" w:rsidRDefault="00343644"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Masopust a s ním spojené veselí patří tradičnímu Karnevalu, který se nese v duchu tance, soutěží a společenských her.</w:t>
      </w:r>
    </w:p>
    <w:p w:rsidR="00343644" w:rsidRPr="00117DE3" w:rsidRDefault="00343644"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V měsíci březnu, který je typický jako „měsíc knihy a internetu“ budou pro děti připraveny soutěže, kvízy s literární tématikou. Opět se děti zúčastní pěvecké soutěže „Brodský zpěváček“, kte</w:t>
      </w:r>
      <w:r w:rsidR="00CC794B" w:rsidRPr="00117DE3">
        <w:rPr>
          <w:rFonts w:ascii="Times New Roman" w:eastAsia="Times New Roman" w:hAnsi="Times New Roman" w:cs="Times New Roman"/>
          <w:color w:val="000000"/>
          <w:sz w:val="24"/>
          <w:szCs w:val="24"/>
          <w:lang w:eastAsia="cs-CZ"/>
        </w:rPr>
        <w:t>rá se koná v Uherském</w:t>
      </w:r>
      <w:r w:rsidRPr="00117DE3">
        <w:rPr>
          <w:rFonts w:ascii="Times New Roman" w:eastAsia="Times New Roman" w:hAnsi="Times New Roman" w:cs="Times New Roman"/>
          <w:color w:val="000000"/>
          <w:sz w:val="24"/>
          <w:szCs w:val="24"/>
          <w:lang w:eastAsia="cs-CZ"/>
        </w:rPr>
        <w:t xml:space="preserve"> Brodě.</w:t>
      </w:r>
    </w:p>
    <w:p w:rsidR="00343644" w:rsidRPr="00117DE3" w:rsidRDefault="00654EF2"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 xml:space="preserve">V měsíci dubnu, který </w:t>
      </w:r>
      <w:r w:rsidR="00343644" w:rsidRPr="00117DE3">
        <w:rPr>
          <w:rFonts w:ascii="Times New Roman" w:eastAsia="Times New Roman" w:hAnsi="Times New Roman" w:cs="Times New Roman"/>
          <w:color w:val="000000"/>
          <w:sz w:val="24"/>
          <w:szCs w:val="24"/>
          <w:lang w:eastAsia="cs-CZ"/>
        </w:rPr>
        <w:t>je měsíc</w:t>
      </w:r>
      <w:r w:rsidRPr="00117DE3">
        <w:rPr>
          <w:rFonts w:ascii="Times New Roman" w:eastAsia="Times New Roman" w:hAnsi="Times New Roman" w:cs="Times New Roman"/>
          <w:color w:val="000000"/>
          <w:sz w:val="24"/>
          <w:szCs w:val="24"/>
          <w:lang w:eastAsia="cs-CZ"/>
        </w:rPr>
        <w:t>em bezpečnosti, si děti formou soutěží ověří, zda dobře ovládají dopravní a jiné předpisy, které souvisí s dopravou.</w:t>
      </w:r>
    </w:p>
    <w:p w:rsidR="00654EF2" w:rsidRPr="00117DE3" w:rsidRDefault="00343644"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V mě</w:t>
      </w:r>
      <w:r w:rsidR="00654EF2" w:rsidRPr="00117DE3">
        <w:rPr>
          <w:rFonts w:ascii="Times New Roman" w:eastAsia="Times New Roman" w:hAnsi="Times New Roman" w:cs="Times New Roman"/>
          <w:color w:val="000000"/>
          <w:sz w:val="24"/>
          <w:szCs w:val="24"/>
          <w:lang w:eastAsia="cs-CZ"/>
        </w:rPr>
        <w:t>síci květnu slavíme Den matek, d</w:t>
      </w:r>
      <w:r w:rsidRPr="00117DE3">
        <w:rPr>
          <w:rFonts w:ascii="Times New Roman" w:eastAsia="Times New Roman" w:hAnsi="Times New Roman" w:cs="Times New Roman"/>
          <w:color w:val="000000"/>
          <w:sz w:val="24"/>
          <w:szCs w:val="24"/>
          <w:lang w:eastAsia="cs-CZ"/>
        </w:rPr>
        <w:t>ěti si budou pro své maminky vyrábět sp</w:t>
      </w:r>
      <w:r w:rsidR="00654EF2" w:rsidRPr="00117DE3">
        <w:rPr>
          <w:rFonts w:ascii="Times New Roman" w:eastAsia="Times New Roman" w:hAnsi="Times New Roman" w:cs="Times New Roman"/>
          <w:color w:val="000000"/>
          <w:sz w:val="24"/>
          <w:szCs w:val="24"/>
          <w:lang w:eastAsia="cs-CZ"/>
        </w:rPr>
        <w:t xml:space="preserve">oustu dárečků a přáníček. </w:t>
      </w:r>
    </w:p>
    <w:p w:rsidR="00343644" w:rsidRPr="00117DE3" w:rsidRDefault="00654EF2"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S</w:t>
      </w:r>
      <w:r w:rsidR="00343644" w:rsidRPr="00117DE3">
        <w:rPr>
          <w:rFonts w:ascii="Times New Roman" w:eastAsia="Times New Roman" w:hAnsi="Times New Roman" w:cs="Times New Roman"/>
          <w:color w:val="000000"/>
          <w:sz w:val="24"/>
          <w:szCs w:val="24"/>
          <w:lang w:eastAsia="cs-CZ"/>
        </w:rPr>
        <w:t>portovní olympiáda, kde si poměří síly naši sportovci  s ostatními kolegy ze školních družin.</w:t>
      </w:r>
    </w:p>
    <w:p w:rsidR="00347CF5" w:rsidRPr="00B94D59" w:rsidRDefault="00343644" w:rsidP="00A85AE2">
      <w:pPr>
        <w:pStyle w:val="Odstavecseseznamem"/>
        <w:numPr>
          <w:ilvl w:val="0"/>
          <w:numId w:val="15"/>
        </w:numPr>
        <w:spacing w:before="100" w:beforeAutospacing="1" w:after="100" w:afterAutospacing="1" w:line="360" w:lineRule="auto"/>
        <w:rPr>
          <w:rFonts w:ascii="Times New Roman" w:eastAsia="Times New Roman" w:hAnsi="Times New Roman" w:cs="Times New Roman"/>
          <w:color w:val="000000"/>
          <w:sz w:val="24"/>
          <w:szCs w:val="24"/>
          <w:lang w:eastAsia="cs-CZ"/>
        </w:rPr>
      </w:pPr>
      <w:r w:rsidRPr="00117DE3">
        <w:rPr>
          <w:rFonts w:ascii="Times New Roman" w:eastAsia="Times New Roman" w:hAnsi="Times New Roman" w:cs="Times New Roman"/>
          <w:color w:val="000000"/>
          <w:sz w:val="24"/>
          <w:szCs w:val="24"/>
          <w:lang w:eastAsia="cs-CZ"/>
        </w:rPr>
        <w:t>Den dětí společně oslavíme s přespáním ve školní družině. Bude připraven pro děti pestrý program, spousta soutěží a zábavy. Dále nás čeká výlet se školní družinou. Taktéž povídání o přírodě spojené s vycházkami a pozorování zvířat v přírodě.</w:t>
      </w:r>
    </w:p>
    <w:p w:rsidR="00D634F2" w:rsidRPr="00117DE3" w:rsidRDefault="00D634F2" w:rsidP="00D634F2">
      <w:pPr>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lastRenderedPageBreak/>
        <w:t>P</w:t>
      </w:r>
      <w:r w:rsidR="00B94D59">
        <w:rPr>
          <w:rFonts w:ascii="Times New Roman" w:hAnsi="Times New Roman" w:cs="Times New Roman"/>
          <w:color w:val="000000" w:themeColor="text1"/>
          <w:sz w:val="24"/>
          <w:szCs w:val="24"/>
        </w:rPr>
        <w:t>říloha č. 5:</w:t>
      </w:r>
    </w:p>
    <w:p w:rsidR="00D634F2" w:rsidRPr="00B94D59" w:rsidRDefault="00D634F2" w:rsidP="00D634F2">
      <w:pPr>
        <w:rPr>
          <w:rFonts w:ascii="Times New Roman" w:hAnsi="Times New Roman" w:cs="Times New Roman"/>
          <w:color w:val="000000" w:themeColor="text1"/>
          <w:sz w:val="48"/>
          <w:szCs w:val="48"/>
          <w:u w:val="single"/>
        </w:rPr>
      </w:pPr>
      <w:r w:rsidRPr="00B94D59">
        <w:rPr>
          <w:rFonts w:ascii="Times New Roman" w:hAnsi="Times New Roman" w:cs="Times New Roman"/>
          <w:color w:val="000000" w:themeColor="text1"/>
          <w:sz w:val="48"/>
          <w:szCs w:val="48"/>
          <w:u w:val="single"/>
        </w:rPr>
        <w:t>Vysvě</w:t>
      </w:r>
      <w:r w:rsidR="00B94D59">
        <w:rPr>
          <w:rFonts w:ascii="Times New Roman" w:hAnsi="Times New Roman" w:cs="Times New Roman"/>
          <w:color w:val="000000" w:themeColor="text1"/>
          <w:sz w:val="48"/>
          <w:szCs w:val="48"/>
          <w:u w:val="single"/>
        </w:rPr>
        <w:t>tlení ostatních odborných pojmů</w:t>
      </w:r>
    </w:p>
    <w:p w:rsidR="00D634F2" w:rsidRPr="00E85977" w:rsidRDefault="00D634F2" w:rsidP="00D634F2">
      <w:pPr>
        <w:pStyle w:val="Nadpis"/>
        <w:numPr>
          <w:ilvl w:val="0"/>
          <w:numId w:val="0"/>
        </w:numPr>
        <w:rPr>
          <w:sz w:val="40"/>
          <w:szCs w:val="40"/>
        </w:rPr>
      </w:pPr>
      <w:r w:rsidRPr="00E85977">
        <w:rPr>
          <w:sz w:val="40"/>
          <w:szCs w:val="40"/>
        </w:rPr>
        <w:t>Specifické poruchy chování</w:t>
      </w:r>
      <w:r w:rsidR="00E85977">
        <w:rPr>
          <w:sz w:val="40"/>
          <w:szCs w:val="40"/>
        </w:rPr>
        <w:t xml:space="preserve"> (SPCH):</w:t>
      </w:r>
    </w:p>
    <w:p w:rsidR="00D634F2" w:rsidRPr="00117DE3" w:rsidRDefault="00D634F2" w:rsidP="00D634F2">
      <w:pPr>
        <w:pStyle w:val="Normlnweb"/>
        <w:shd w:val="clear" w:color="auto" w:fill="FFFFFF"/>
        <w:spacing w:line="360" w:lineRule="auto"/>
        <w:jc w:val="both"/>
      </w:pPr>
      <w:r w:rsidRPr="00117DE3">
        <w:rPr>
          <w:rFonts w:eastAsiaTheme="minorHAnsi"/>
          <w:color w:val="000000" w:themeColor="text1"/>
          <w:lang w:eastAsia="en-US"/>
        </w:rPr>
        <w:t xml:space="preserve">     </w:t>
      </w:r>
      <w:r w:rsidRPr="00117DE3">
        <w:t>Specifické poruchy chování u dětí jsou charakterizovány opakovaným a přetrvávajícím agresivním‚ asociálním nebo vzdorovitým chováním. Takové chování výrazně překračuje běžné sociální chování odpovídající danému věku‚ je proto mnohem závažnější než běžné dětské zlobení nebo rebelantství dospívajících a má trvalejší ráz (šest měsíců nebo déle).</w:t>
      </w:r>
    </w:p>
    <w:p w:rsidR="00D634F2" w:rsidRPr="00117DE3" w:rsidRDefault="00D634F2" w:rsidP="00D634F2">
      <w:pPr>
        <w:pStyle w:val="Nadpis2"/>
        <w:shd w:val="clear" w:color="auto" w:fill="FFFFFF"/>
        <w:spacing w:line="360" w:lineRule="auto"/>
        <w:jc w:val="both"/>
        <w:rPr>
          <w:rFonts w:ascii="Times New Roman" w:hAnsi="Times New Roman" w:cs="Times New Roman"/>
          <w:color w:val="auto"/>
          <w:sz w:val="24"/>
          <w:szCs w:val="24"/>
        </w:rPr>
      </w:pPr>
      <w:bookmarkStart w:id="0" w:name="chovani1"/>
      <w:bookmarkEnd w:id="0"/>
      <w:r w:rsidRPr="00117DE3">
        <w:rPr>
          <w:rFonts w:ascii="Times New Roman" w:hAnsi="Times New Roman" w:cs="Times New Roman"/>
          <w:color w:val="auto"/>
          <w:sz w:val="24"/>
          <w:szCs w:val="24"/>
        </w:rPr>
        <w:t>Mezi specifické poruchy chování patří:</w:t>
      </w:r>
    </w:p>
    <w:p w:rsidR="00D634F2" w:rsidRPr="00117DE3" w:rsidRDefault="00D634F2" w:rsidP="00A85AE2">
      <w:pPr>
        <w:numPr>
          <w:ilvl w:val="0"/>
          <w:numId w:val="20"/>
        </w:numPr>
        <w:shd w:val="clear" w:color="auto" w:fill="FFFFFF"/>
        <w:spacing w:before="100" w:beforeAutospacing="1" w:after="100" w:afterAutospacing="1" w:line="360" w:lineRule="auto"/>
        <w:jc w:val="both"/>
        <w:rPr>
          <w:rFonts w:ascii="Times New Roman" w:hAnsi="Times New Roman" w:cs="Times New Roman"/>
          <w:sz w:val="24"/>
          <w:szCs w:val="24"/>
        </w:rPr>
      </w:pPr>
      <w:r w:rsidRPr="00117DE3">
        <w:rPr>
          <w:rFonts w:ascii="Times New Roman" w:hAnsi="Times New Roman" w:cs="Times New Roman"/>
          <w:sz w:val="24"/>
          <w:szCs w:val="24"/>
          <w:u w:val="single"/>
        </w:rPr>
        <w:t>PORUCHA CHOVÁNÍ VÁZANÁ NA VZTAHY V RODINĚ</w:t>
      </w:r>
      <w:r w:rsidRPr="00117DE3">
        <w:rPr>
          <w:rFonts w:ascii="Times New Roman" w:hAnsi="Times New Roman" w:cs="Times New Roman"/>
          <w:sz w:val="24"/>
          <w:szCs w:val="24"/>
        </w:rPr>
        <w:t xml:space="preserve"> – jedná se o disociální či agresívní chování, které je vázané téměř úplně na domov a vztahy se členy základní rodiny.</w:t>
      </w:r>
    </w:p>
    <w:p w:rsidR="00D634F2" w:rsidRPr="00117DE3" w:rsidRDefault="00D634F2" w:rsidP="00A85AE2">
      <w:pPr>
        <w:numPr>
          <w:ilvl w:val="0"/>
          <w:numId w:val="20"/>
        </w:numPr>
        <w:shd w:val="clear" w:color="auto" w:fill="FFFFFF"/>
        <w:spacing w:before="100" w:beforeAutospacing="1" w:after="100" w:afterAutospacing="1" w:line="360" w:lineRule="auto"/>
        <w:jc w:val="both"/>
        <w:rPr>
          <w:rFonts w:ascii="Times New Roman" w:hAnsi="Times New Roman" w:cs="Times New Roman"/>
          <w:sz w:val="24"/>
          <w:szCs w:val="24"/>
        </w:rPr>
      </w:pPr>
      <w:r w:rsidRPr="00117DE3">
        <w:rPr>
          <w:rFonts w:ascii="Times New Roman" w:hAnsi="Times New Roman" w:cs="Times New Roman"/>
          <w:sz w:val="24"/>
          <w:szCs w:val="24"/>
          <w:u w:val="single"/>
        </w:rPr>
        <w:t>NESOCIALIZOVANÁ PORUCHA CHOVÁNÍ</w:t>
      </w:r>
      <w:r w:rsidRPr="00117DE3">
        <w:rPr>
          <w:rFonts w:ascii="Times New Roman" w:hAnsi="Times New Roman" w:cs="Times New Roman"/>
          <w:sz w:val="24"/>
          <w:szCs w:val="24"/>
        </w:rPr>
        <w:t xml:space="preserve"> – tato porucha chování je charakterizována kombinací trvalého disociálního nebo agresívního chování, které je spojené s narušením vztahu k ostatním dětem. Patří sem porucha chování samotářského agresívního typu a nesocializovaná agresívní porucha.</w:t>
      </w:r>
    </w:p>
    <w:p w:rsidR="00D634F2" w:rsidRPr="00117DE3" w:rsidRDefault="00D634F2" w:rsidP="00A85AE2">
      <w:pPr>
        <w:numPr>
          <w:ilvl w:val="0"/>
          <w:numId w:val="20"/>
        </w:numPr>
        <w:shd w:val="clear" w:color="auto" w:fill="FFFFFF"/>
        <w:spacing w:before="100" w:beforeAutospacing="1" w:after="100" w:afterAutospacing="1" w:line="360" w:lineRule="auto"/>
        <w:jc w:val="both"/>
        <w:rPr>
          <w:rFonts w:ascii="Times New Roman" w:hAnsi="Times New Roman" w:cs="Times New Roman"/>
          <w:sz w:val="24"/>
          <w:szCs w:val="24"/>
        </w:rPr>
      </w:pPr>
      <w:r w:rsidRPr="00117DE3">
        <w:rPr>
          <w:rFonts w:ascii="Times New Roman" w:hAnsi="Times New Roman" w:cs="Times New Roman"/>
          <w:sz w:val="24"/>
          <w:szCs w:val="24"/>
          <w:u w:val="single"/>
        </w:rPr>
        <w:t>SOCIALIZOVANÁ PORUCHA CHOVÁNÍ</w:t>
      </w:r>
      <w:r w:rsidRPr="00117DE3">
        <w:rPr>
          <w:rFonts w:ascii="Times New Roman" w:hAnsi="Times New Roman" w:cs="Times New Roman"/>
          <w:sz w:val="24"/>
          <w:szCs w:val="24"/>
        </w:rPr>
        <w:t xml:space="preserve"> – jedná se o poruchu chování s trvalým disociálním či agresívním chováním, které se vyskytuje u jedinců, kteří jsou celkem dobře začlenění do vrstevnické skupiny. Patří sem porucha chování skupinového typu, skupinová delikvence, poklesky v souvislosti s členstvím v gangu, krádeže s partou, záškoláctví.</w:t>
      </w:r>
    </w:p>
    <w:p w:rsidR="00D634F2" w:rsidRPr="00117DE3" w:rsidRDefault="00D634F2" w:rsidP="00A85AE2">
      <w:pPr>
        <w:numPr>
          <w:ilvl w:val="0"/>
          <w:numId w:val="20"/>
        </w:numPr>
        <w:shd w:val="clear" w:color="auto" w:fill="FFFFFF"/>
        <w:spacing w:before="100" w:beforeAutospacing="1" w:after="100" w:afterAutospacing="1" w:line="360" w:lineRule="auto"/>
        <w:jc w:val="both"/>
        <w:rPr>
          <w:rFonts w:ascii="Times New Roman" w:hAnsi="Times New Roman" w:cs="Times New Roman"/>
          <w:sz w:val="24"/>
          <w:szCs w:val="24"/>
        </w:rPr>
      </w:pPr>
      <w:r w:rsidRPr="00117DE3">
        <w:rPr>
          <w:rFonts w:ascii="Times New Roman" w:hAnsi="Times New Roman" w:cs="Times New Roman"/>
          <w:sz w:val="24"/>
          <w:szCs w:val="24"/>
          <w:u w:val="single"/>
        </w:rPr>
        <w:t>OPOZIČNÍ VZDOROVITÉ CHOVÁNÍ</w:t>
      </w:r>
      <w:r w:rsidRPr="00117DE3">
        <w:rPr>
          <w:rFonts w:ascii="Times New Roman" w:hAnsi="Times New Roman" w:cs="Times New Roman"/>
          <w:sz w:val="24"/>
          <w:szCs w:val="24"/>
        </w:rPr>
        <w:t xml:space="preserve"> – vyskytuje se obvykle u mladších dětí, je charakterizována výrazným vzdorovitým chováním, neposlušností, rozkladným chováním. Neobsahuje však delikventní činy ani extrémní agresívní nebo disociální chování.</w:t>
      </w:r>
    </w:p>
    <w:p w:rsidR="00D634F2" w:rsidRPr="00117DE3" w:rsidRDefault="00D634F2" w:rsidP="00A85AE2">
      <w:pPr>
        <w:numPr>
          <w:ilvl w:val="0"/>
          <w:numId w:val="20"/>
        </w:numPr>
        <w:shd w:val="clear" w:color="auto" w:fill="FFFFFF"/>
        <w:spacing w:before="100" w:beforeAutospacing="1" w:after="100" w:afterAutospacing="1" w:line="360" w:lineRule="auto"/>
        <w:jc w:val="both"/>
        <w:rPr>
          <w:rFonts w:ascii="Times New Roman" w:hAnsi="Times New Roman" w:cs="Times New Roman"/>
          <w:sz w:val="24"/>
          <w:szCs w:val="24"/>
        </w:rPr>
      </w:pPr>
      <w:r w:rsidRPr="00117DE3">
        <w:rPr>
          <w:rFonts w:ascii="Times New Roman" w:hAnsi="Times New Roman" w:cs="Times New Roman"/>
          <w:sz w:val="24"/>
          <w:szCs w:val="24"/>
          <w:u w:val="single"/>
        </w:rPr>
        <w:t>JINÉ PORUCHY CHOVÁNÍ</w:t>
      </w:r>
      <w:r w:rsidRPr="00117DE3">
        <w:rPr>
          <w:rFonts w:ascii="Times New Roman" w:hAnsi="Times New Roman" w:cs="Times New Roman"/>
          <w:sz w:val="24"/>
          <w:szCs w:val="24"/>
        </w:rPr>
        <w:t xml:space="preserve"> – blíže neurčené poruchy chování</w:t>
      </w:r>
    </w:p>
    <w:p w:rsidR="00D634F2" w:rsidRPr="00B94D59" w:rsidRDefault="00D634F2" w:rsidP="00A85AE2">
      <w:pPr>
        <w:numPr>
          <w:ilvl w:val="0"/>
          <w:numId w:val="20"/>
        </w:numPr>
        <w:shd w:val="clear" w:color="auto" w:fill="FFFFFF"/>
        <w:spacing w:before="100" w:beforeAutospacing="1" w:after="100" w:afterAutospacing="1" w:line="360" w:lineRule="auto"/>
        <w:jc w:val="both"/>
        <w:rPr>
          <w:rFonts w:ascii="Times New Roman" w:hAnsi="Times New Roman" w:cs="Times New Roman"/>
          <w:sz w:val="24"/>
          <w:szCs w:val="24"/>
          <w:u w:val="single"/>
        </w:rPr>
      </w:pPr>
      <w:r w:rsidRPr="00117DE3">
        <w:rPr>
          <w:rFonts w:ascii="Times New Roman" w:hAnsi="Times New Roman" w:cs="Times New Roman"/>
          <w:sz w:val="24"/>
          <w:szCs w:val="24"/>
          <w:u w:val="single"/>
        </w:rPr>
        <w:t>HYPERKINETICKÁ PORUCHA CHOVÁNÍ</w:t>
      </w:r>
      <w:r w:rsidRPr="00117DE3">
        <w:rPr>
          <w:rFonts w:ascii="Times New Roman" w:hAnsi="Times New Roman" w:cs="Times New Roman"/>
          <w:sz w:val="24"/>
          <w:szCs w:val="24"/>
        </w:rPr>
        <w:t xml:space="preserve"> – např. ADHD</w:t>
      </w:r>
    </w:p>
    <w:p w:rsidR="00D634F2" w:rsidRPr="00E85977" w:rsidRDefault="00D634F2" w:rsidP="00D634F2">
      <w:pPr>
        <w:shd w:val="clear" w:color="auto" w:fill="FFFFFF"/>
        <w:spacing w:before="100" w:beforeAutospacing="1" w:after="100" w:afterAutospacing="1" w:line="360" w:lineRule="auto"/>
        <w:jc w:val="both"/>
        <w:rPr>
          <w:rFonts w:ascii="Times New Roman" w:hAnsi="Times New Roman" w:cs="Times New Roman"/>
          <w:b/>
          <w:sz w:val="40"/>
          <w:szCs w:val="40"/>
          <w:u w:val="single"/>
        </w:rPr>
      </w:pPr>
      <w:r w:rsidRPr="00E85977">
        <w:rPr>
          <w:rFonts w:ascii="Times New Roman" w:hAnsi="Times New Roman" w:cs="Times New Roman"/>
          <w:b/>
          <w:sz w:val="40"/>
          <w:szCs w:val="40"/>
          <w:u w:val="single"/>
        </w:rPr>
        <w:t>Specifické poruchy učení (SPU):</w:t>
      </w:r>
    </w:p>
    <w:p w:rsidR="00471717" w:rsidRDefault="00D634F2" w:rsidP="00471717">
      <w:pPr>
        <w:shd w:val="clear" w:color="auto" w:fill="FFFFFF"/>
        <w:spacing w:before="100" w:beforeAutospacing="1" w:after="100" w:afterAutospacing="1" w:line="360" w:lineRule="auto"/>
        <w:jc w:val="both"/>
        <w:rPr>
          <w:rFonts w:ascii="Times New Roman" w:hAnsi="Times New Roman" w:cs="Times New Roman"/>
          <w:color w:val="212324"/>
          <w:sz w:val="24"/>
          <w:szCs w:val="24"/>
          <w:shd w:val="clear" w:color="auto" w:fill="FFFFFF"/>
        </w:rPr>
      </w:pPr>
      <w:r w:rsidRPr="00D634F2">
        <w:rPr>
          <w:rFonts w:ascii="Times New Roman" w:hAnsi="Times New Roman" w:cs="Times New Roman"/>
          <w:sz w:val="24"/>
          <w:szCs w:val="24"/>
        </w:rPr>
        <w:lastRenderedPageBreak/>
        <w:t xml:space="preserve">     </w:t>
      </w:r>
      <w:r w:rsidRPr="00D634F2">
        <w:rPr>
          <w:rFonts w:ascii="Times New Roman" w:hAnsi="Times New Roman" w:cs="Times New Roman"/>
          <w:b/>
          <w:bCs/>
          <w:color w:val="212324"/>
          <w:sz w:val="24"/>
          <w:szCs w:val="24"/>
          <w:shd w:val="clear" w:color="auto" w:fill="FFFFFF"/>
        </w:rPr>
        <w:t>Specifické poruch</w:t>
      </w:r>
      <w:r>
        <w:rPr>
          <w:rFonts w:ascii="Times New Roman" w:hAnsi="Times New Roman" w:cs="Times New Roman"/>
          <w:b/>
          <w:bCs/>
          <w:color w:val="212324"/>
          <w:sz w:val="24"/>
          <w:szCs w:val="24"/>
          <w:shd w:val="clear" w:color="auto" w:fill="FFFFFF"/>
        </w:rPr>
        <w:t>y učení (</w:t>
      </w:r>
      <w:r w:rsidRPr="00D634F2">
        <w:rPr>
          <w:rFonts w:ascii="Times New Roman" w:hAnsi="Times New Roman" w:cs="Times New Roman"/>
          <w:b/>
          <w:bCs/>
          <w:color w:val="212324"/>
          <w:sz w:val="24"/>
          <w:szCs w:val="24"/>
          <w:shd w:val="clear" w:color="auto" w:fill="FFFFFF"/>
        </w:rPr>
        <w:t>vývojové poruchy učení</w:t>
      </w:r>
      <w:r>
        <w:rPr>
          <w:rFonts w:ascii="Times New Roman" w:hAnsi="Times New Roman" w:cs="Times New Roman"/>
          <w:b/>
          <w:bCs/>
          <w:color w:val="212324"/>
          <w:sz w:val="24"/>
          <w:szCs w:val="24"/>
          <w:shd w:val="clear" w:color="auto" w:fill="FFFFFF"/>
        </w:rPr>
        <w:t>)</w:t>
      </w:r>
      <w:r w:rsidRPr="00D634F2">
        <w:rPr>
          <w:rFonts w:ascii="Times New Roman" w:hAnsi="Times New Roman" w:cs="Times New Roman"/>
          <w:color w:val="212324"/>
          <w:sz w:val="24"/>
          <w:szCs w:val="24"/>
          <w:shd w:val="clear" w:color="auto" w:fill="FFFFFF"/>
        </w:rPr>
        <w:t xml:space="preserve"> jsou definovány jako neočekávaný a nevysvětlitelný stav, který může postihnout dítě s průměrnou i nadprůměrnou inteligencí. Charakteristické je pro ně zpoždění v jedné nebo více oblastech učení. Obvykle se diagnostikují od věku 8 let, kdy dítě nastoupilo do školy. Často se však projeví až později, </w:t>
      </w:r>
      <w:r w:rsidRPr="00471717">
        <w:rPr>
          <w:rFonts w:ascii="Times New Roman" w:hAnsi="Times New Roman" w:cs="Times New Roman"/>
          <w:color w:val="212324"/>
          <w:sz w:val="24"/>
          <w:szCs w:val="24"/>
          <w:shd w:val="clear" w:color="auto" w:fill="FFFFFF"/>
        </w:rPr>
        <w:t>když už je vyžadována int</w:t>
      </w:r>
      <w:r w:rsidR="00471717">
        <w:rPr>
          <w:rFonts w:ascii="Times New Roman" w:hAnsi="Times New Roman" w:cs="Times New Roman"/>
          <w:color w:val="212324"/>
          <w:sz w:val="24"/>
          <w:szCs w:val="24"/>
          <w:shd w:val="clear" w:color="auto" w:fill="FFFFFF"/>
        </w:rPr>
        <w:t>enzivnější školní práce dítěte.</w:t>
      </w:r>
    </w:p>
    <w:p w:rsidR="00D634F2" w:rsidRPr="00471717" w:rsidRDefault="00D634F2" w:rsidP="00471717">
      <w:pPr>
        <w:shd w:val="clear" w:color="auto" w:fill="FFFFFF"/>
        <w:spacing w:before="100" w:beforeAutospacing="1" w:after="100" w:afterAutospacing="1" w:line="360" w:lineRule="auto"/>
        <w:jc w:val="both"/>
        <w:rPr>
          <w:rFonts w:ascii="Times New Roman" w:hAnsi="Times New Roman" w:cs="Times New Roman"/>
          <w:color w:val="212324"/>
          <w:sz w:val="24"/>
          <w:szCs w:val="24"/>
          <w:shd w:val="clear" w:color="auto" w:fill="FFFFFF"/>
        </w:rPr>
      </w:pPr>
      <w:r w:rsidRPr="00471717">
        <w:rPr>
          <w:rFonts w:ascii="Times New Roman" w:hAnsi="Times New Roman" w:cs="Times New Roman"/>
          <w:b/>
          <w:color w:val="212324"/>
          <w:sz w:val="24"/>
          <w:szCs w:val="24"/>
          <w:u w:val="single"/>
          <w:shd w:val="clear" w:color="auto" w:fill="FFFFFF"/>
        </w:rPr>
        <w:t>Nejčastější formy SPU:</w:t>
      </w:r>
    </w:p>
    <w:p w:rsidR="00D634F2" w:rsidRPr="00471717" w:rsidRDefault="00D634F2" w:rsidP="00D634F2">
      <w:pPr>
        <w:shd w:val="clear" w:color="auto" w:fill="FFFFFF"/>
        <w:spacing w:before="100" w:beforeAutospacing="1" w:after="100" w:afterAutospacing="1" w:line="360" w:lineRule="auto"/>
        <w:jc w:val="both"/>
        <w:rPr>
          <w:rFonts w:ascii="Times New Roman" w:hAnsi="Times New Roman" w:cs="Times New Roman"/>
          <w:b/>
          <w:sz w:val="24"/>
          <w:szCs w:val="24"/>
          <w:u w:val="single"/>
        </w:rPr>
      </w:pPr>
      <w:r w:rsidRPr="00471717">
        <w:rPr>
          <w:rFonts w:ascii="Times New Roman" w:hAnsi="Times New Roman" w:cs="Times New Roman"/>
          <w:b/>
          <w:sz w:val="24"/>
          <w:szCs w:val="24"/>
          <w:u w:val="single"/>
        </w:rPr>
        <w:t>Dyslexie:</w:t>
      </w:r>
    </w:p>
    <w:p w:rsidR="00471717" w:rsidRDefault="00471717" w:rsidP="00471717">
      <w:pPr>
        <w:pStyle w:val="Normlnweb"/>
        <w:shd w:val="clear" w:color="auto" w:fill="FFFFFF"/>
        <w:spacing w:before="0" w:beforeAutospacing="0" w:line="360" w:lineRule="auto"/>
        <w:jc w:val="both"/>
        <w:rPr>
          <w:color w:val="212324"/>
        </w:rPr>
      </w:pPr>
      <w:r>
        <w:rPr>
          <w:color w:val="212324"/>
        </w:rPr>
        <w:t xml:space="preserve">     P</w:t>
      </w:r>
      <w:r w:rsidR="00D634F2" w:rsidRPr="00471717">
        <w:rPr>
          <w:color w:val="212324"/>
        </w:rPr>
        <w:t>orucha projevující se neschopností naučit se číst, přesto, že dítě je běžně výukově vedeno, má přiměřenou inteligenci a žije v prostředí, které mu dává dostatek potřebných podnětů k žádoucímu společenskému a kulturnímu rozvoji.</w:t>
      </w:r>
    </w:p>
    <w:p w:rsidR="00D634F2" w:rsidRPr="00B94D59" w:rsidRDefault="00471717" w:rsidP="00B94D59">
      <w:pPr>
        <w:pStyle w:val="Normlnweb"/>
        <w:shd w:val="clear" w:color="auto" w:fill="FFFFFF"/>
        <w:spacing w:before="0" w:beforeAutospacing="0" w:line="360" w:lineRule="auto"/>
        <w:jc w:val="both"/>
        <w:rPr>
          <w:color w:val="212324"/>
        </w:rPr>
      </w:pPr>
      <w:r>
        <w:rPr>
          <w:color w:val="212324"/>
        </w:rPr>
        <w:t xml:space="preserve">     Dysl</w:t>
      </w:r>
      <w:r w:rsidR="00D634F2" w:rsidRPr="00471717">
        <w:rPr>
          <w:color w:val="212324"/>
        </w:rPr>
        <w:t>exie jsou obtíže při osvojování si jazyka a jazykových procesů, které se projevují jako problematické čtení. Dyslektické dítě čte buď velmi pomalu, hláskuje slova, zaměňuje si tvarově podobné písmenka (p, b, d), zvukově podobné písmenka (k, t, m, n), nebo čte velmi rychle a domýšlí si slova. Často se stává, že písmenka ve slově vynechá nebo naopak nějaké přidá, čímž slova značně komolí. U dyslektiků je třeba si dát pozor, neboť umí "oklamat nepřítele" tím, že se text naučí nazpaměť</w:t>
      </w:r>
      <w:r w:rsidR="00EA39B7">
        <w:rPr>
          <w:color w:val="212324"/>
        </w:rPr>
        <w:t>,</w:t>
      </w:r>
      <w:r w:rsidR="00D634F2" w:rsidRPr="00471717">
        <w:rPr>
          <w:color w:val="212324"/>
        </w:rPr>
        <w:t xml:space="preserve"> a když ho "čtou" bezchybně,</w:t>
      </w:r>
      <w:r w:rsidR="00B94D59">
        <w:rPr>
          <w:color w:val="212324"/>
        </w:rPr>
        <w:t xml:space="preserve"> tak ho vlastně říkají zpaměti.</w:t>
      </w:r>
    </w:p>
    <w:p w:rsidR="00D634F2" w:rsidRPr="00471717" w:rsidRDefault="00D634F2" w:rsidP="00D634F2">
      <w:pPr>
        <w:shd w:val="clear" w:color="auto" w:fill="FFFFFF"/>
        <w:spacing w:before="100" w:beforeAutospacing="1" w:after="100" w:afterAutospacing="1" w:line="360" w:lineRule="auto"/>
        <w:jc w:val="both"/>
        <w:rPr>
          <w:rFonts w:ascii="Times New Roman" w:hAnsi="Times New Roman" w:cs="Times New Roman"/>
          <w:b/>
          <w:sz w:val="24"/>
          <w:szCs w:val="24"/>
          <w:u w:val="single"/>
        </w:rPr>
      </w:pPr>
      <w:r w:rsidRPr="00471717">
        <w:rPr>
          <w:rFonts w:ascii="Times New Roman" w:hAnsi="Times New Roman" w:cs="Times New Roman"/>
          <w:b/>
          <w:sz w:val="24"/>
          <w:szCs w:val="24"/>
          <w:u w:val="single"/>
        </w:rPr>
        <w:t>Dysgrafie:</w:t>
      </w:r>
    </w:p>
    <w:p w:rsidR="00D634F2" w:rsidRPr="00471717" w:rsidRDefault="00EA39B7" w:rsidP="00EA39B7">
      <w:pPr>
        <w:pStyle w:val="Normlnweb"/>
        <w:shd w:val="clear" w:color="auto" w:fill="FFFFFF"/>
        <w:spacing w:before="0" w:beforeAutospacing="0" w:line="360" w:lineRule="auto"/>
        <w:jc w:val="both"/>
        <w:rPr>
          <w:color w:val="212324"/>
        </w:rPr>
      </w:pPr>
      <w:r>
        <w:rPr>
          <w:color w:val="212324"/>
        </w:rPr>
        <w:t xml:space="preserve">     Dy</w:t>
      </w:r>
      <w:r w:rsidR="00D634F2" w:rsidRPr="00471717">
        <w:rPr>
          <w:color w:val="212324"/>
        </w:rPr>
        <w:t xml:space="preserve">sgrafie jsou obtíže s psaním. Postižená je hlavně oblast čitelnosti a úpravy písemného projevu. Dítě s dysgrafií vynakládá velké úsilí při psaní, dlouho mu to trvá, těžko si vybavuje tvar písmen (i ve vyšších ročnících), písmena ve slově jsou nerovná, kostrbatá, různé velikosti, slovo je těžko - často až úplně nečitelné, dítě často </w:t>
      </w:r>
      <w:r>
        <w:rPr>
          <w:color w:val="212324"/>
        </w:rPr>
        <w:t>škrtá.</w:t>
      </w:r>
    </w:p>
    <w:p w:rsidR="00D634F2" w:rsidRPr="00471717" w:rsidRDefault="00D634F2" w:rsidP="00D634F2">
      <w:pPr>
        <w:pStyle w:val="Nadpis2"/>
        <w:shd w:val="clear" w:color="auto" w:fill="FFFFFF"/>
        <w:spacing w:before="480" w:after="60" w:line="360" w:lineRule="atLeast"/>
        <w:rPr>
          <w:rFonts w:ascii="Times New Roman" w:hAnsi="Times New Roman" w:cs="Times New Roman"/>
          <w:color w:val="212324"/>
          <w:sz w:val="24"/>
          <w:szCs w:val="24"/>
        </w:rPr>
      </w:pPr>
      <w:r w:rsidRPr="00471717">
        <w:rPr>
          <w:rFonts w:ascii="Times New Roman" w:hAnsi="Times New Roman" w:cs="Times New Roman"/>
          <w:color w:val="212324"/>
          <w:sz w:val="24"/>
          <w:szCs w:val="24"/>
        </w:rPr>
        <w:t>Projevuje se v následujících oblastech:</w:t>
      </w:r>
    </w:p>
    <w:p w:rsidR="00D634F2" w:rsidRPr="00471717" w:rsidRDefault="00D634F2" w:rsidP="00A85AE2">
      <w:pPr>
        <w:numPr>
          <w:ilvl w:val="0"/>
          <w:numId w:val="22"/>
        </w:numPr>
        <w:shd w:val="clear" w:color="auto" w:fill="FFFFFF"/>
        <w:spacing w:before="100" w:beforeAutospacing="1" w:after="100" w:afterAutospacing="1" w:line="360" w:lineRule="auto"/>
        <w:jc w:val="both"/>
        <w:rPr>
          <w:rFonts w:ascii="Times New Roman" w:hAnsi="Times New Roman" w:cs="Times New Roman"/>
          <w:color w:val="212324"/>
          <w:sz w:val="24"/>
          <w:szCs w:val="24"/>
        </w:rPr>
      </w:pPr>
      <w:r w:rsidRPr="00471717">
        <w:rPr>
          <w:rFonts w:ascii="Times New Roman" w:hAnsi="Times New Roman" w:cs="Times New Roman"/>
          <w:color w:val="212324"/>
          <w:sz w:val="24"/>
          <w:szCs w:val="24"/>
        </w:rPr>
        <w:t>Potíže se zapamatováním, napodobením tvarů písmen, nedodržování tvarů písmen, pomalé vybavování písmen, které přetrvává i ve vyšších ročnících</w:t>
      </w:r>
      <w:r w:rsidR="00EA39B7">
        <w:rPr>
          <w:rFonts w:ascii="Times New Roman" w:hAnsi="Times New Roman" w:cs="Times New Roman"/>
          <w:color w:val="212324"/>
          <w:sz w:val="24"/>
          <w:szCs w:val="24"/>
        </w:rPr>
        <w:t>.</w:t>
      </w:r>
    </w:p>
    <w:p w:rsidR="00D634F2" w:rsidRPr="00471717" w:rsidRDefault="00D634F2" w:rsidP="00A85AE2">
      <w:pPr>
        <w:numPr>
          <w:ilvl w:val="0"/>
          <w:numId w:val="22"/>
        </w:numPr>
        <w:shd w:val="clear" w:color="auto" w:fill="FFFFFF"/>
        <w:spacing w:before="100" w:beforeAutospacing="1" w:after="100" w:afterAutospacing="1" w:line="360" w:lineRule="auto"/>
        <w:jc w:val="both"/>
        <w:rPr>
          <w:rFonts w:ascii="Times New Roman" w:hAnsi="Times New Roman" w:cs="Times New Roman"/>
          <w:color w:val="212324"/>
          <w:sz w:val="24"/>
          <w:szCs w:val="24"/>
        </w:rPr>
      </w:pPr>
      <w:r w:rsidRPr="00471717">
        <w:rPr>
          <w:rFonts w:ascii="Times New Roman" w:hAnsi="Times New Roman" w:cs="Times New Roman"/>
          <w:color w:val="212324"/>
          <w:sz w:val="24"/>
          <w:szCs w:val="24"/>
        </w:rPr>
        <w:t>Potíže s převodem tiskacích písmen na psané</w:t>
      </w:r>
      <w:r w:rsidR="00EA39B7">
        <w:rPr>
          <w:rFonts w:ascii="Times New Roman" w:hAnsi="Times New Roman" w:cs="Times New Roman"/>
          <w:color w:val="212324"/>
          <w:sz w:val="24"/>
          <w:szCs w:val="24"/>
        </w:rPr>
        <w:t>.</w:t>
      </w:r>
    </w:p>
    <w:p w:rsidR="00D634F2" w:rsidRPr="00471717" w:rsidRDefault="00D634F2" w:rsidP="00A85AE2">
      <w:pPr>
        <w:numPr>
          <w:ilvl w:val="0"/>
          <w:numId w:val="22"/>
        </w:numPr>
        <w:shd w:val="clear" w:color="auto" w:fill="FFFFFF"/>
        <w:spacing w:before="100" w:beforeAutospacing="1" w:after="100" w:afterAutospacing="1" w:line="360" w:lineRule="auto"/>
        <w:jc w:val="both"/>
        <w:rPr>
          <w:rFonts w:ascii="Times New Roman" w:hAnsi="Times New Roman" w:cs="Times New Roman"/>
          <w:color w:val="212324"/>
          <w:sz w:val="24"/>
          <w:szCs w:val="24"/>
        </w:rPr>
      </w:pPr>
      <w:r w:rsidRPr="00471717">
        <w:rPr>
          <w:rFonts w:ascii="Times New Roman" w:hAnsi="Times New Roman" w:cs="Times New Roman"/>
          <w:color w:val="212324"/>
          <w:sz w:val="24"/>
          <w:szCs w:val="24"/>
        </w:rPr>
        <w:t>Písmo je příliš velké, malé, často obtížně čitelné, neupravené, křečovité</w:t>
      </w:r>
      <w:r w:rsidR="00EA39B7">
        <w:rPr>
          <w:rFonts w:ascii="Times New Roman" w:hAnsi="Times New Roman" w:cs="Times New Roman"/>
          <w:color w:val="212324"/>
          <w:sz w:val="24"/>
          <w:szCs w:val="24"/>
        </w:rPr>
        <w:t>.</w:t>
      </w:r>
    </w:p>
    <w:p w:rsidR="00D634F2" w:rsidRPr="00471717" w:rsidRDefault="00D634F2" w:rsidP="00A85AE2">
      <w:pPr>
        <w:numPr>
          <w:ilvl w:val="0"/>
          <w:numId w:val="22"/>
        </w:numPr>
        <w:shd w:val="clear" w:color="auto" w:fill="FFFFFF"/>
        <w:spacing w:before="100" w:beforeAutospacing="1" w:after="100" w:afterAutospacing="1" w:line="360" w:lineRule="auto"/>
        <w:jc w:val="both"/>
        <w:rPr>
          <w:rFonts w:ascii="Times New Roman" w:hAnsi="Times New Roman" w:cs="Times New Roman"/>
          <w:color w:val="212324"/>
          <w:sz w:val="24"/>
          <w:szCs w:val="24"/>
        </w:rPr>
      </w:pPr>
      <w:r w:rsidRPr="00471717">
        <w:rPr>
          <w:rFonts w:ascii="Times New Roman" w:hAnsi="Times New Roman" w:cs="Times New Roman"/>
          <w:color w:val="212324"/>
          <w:sz w:val="24"/>
          <w:szCs w:val="24"/>
        </w:rPr>
        <w:lastRenderedPageBreak/>
        <w:t>Časté je nesprávné držení psací potřeby - neuvolněné, nesprávná poloha prstů, silný přítlak</w:t>
      </w:r>
      <w:r w:rsidR="00EA39B7">
        <w:rPr>
          <w:rFonts w:ascii="Times New Roman" w:hAnsi="Times New Roman" w:cs="Times New Roman"/>
          <w:color w:val="212324"/>
          <w:sz w:val="24"/>
          <w:szCs w:val="24"/>
        </w:rPr>
        <w:t>.</w:t>
      </w:r>
    </w:p>
    <w:p w:rsidR="00D634F2" w:rsidRPr="00471717" w:rsidRDefault="00D634F2" w:rsidP="00A85AE2">
      <w:pPr>
        <w:numPr>
          <w:ilvl w:val="0"/>
          <w:numId w:val="22"/>
        </w:numPr>
        <w:shd w:val="clear" w:color="auto" w:fill="FFFFFF"/>
        <w:spacing w:before="100" w:beforeAutospacing="1" w:after="100" w:afterAutospacing="1" w:line="360" w:lineRule="auto"/>
        <w:jc w:val="both"/>
        <w:rPr>
          <w:rFonts w:ascii="Times New Roman" w:hAnsi="Times New Roman" w:cs="Times New Roman"/>
          <w:color w:val="212324"/>
          <w:sz w:val="24"/>
          <w:szCs w:val="24"/>
        </w:rPr>
      </w:pPr>
      <w:r w:rsidRPr="00471717">
        <w:rPr>
          <w:rFonts w:ascii="Times New Roman" w:hAnsi="Times New Roman" w:cs="Times New Roman"/>
          <w:color w:val="212324"/>
          <w:sz w:val="24"/>
          <w:szCs w:val="24"/>
        </w:rPr>
        <w:t>Obtíže jsou s udržením písma na řádku, s dodržením velikosti písmen, zachováním směru psaní a správného sklonu</w:t>
      </w:r>
      <w:r w:rsidR="00EA39B7">
        <w:rPr>
          <w:rFonts w:ascii="Times New Roman" w:hAnsi="Times New Roman" w:cs="Times New Roman"/>
          <w:color w:val="212324"/>
          <w:sz w:val="24"/>
          <w:szCs w:val="24"/>
        </w:rPr>
        <w:t>.</w:t>
      </w:r>
    </w:p>
    <w:p w:rsidR="00D634F2" w:rsidRPr="00471717" w:rsidRDefault="00D634F2" w:rsidP="00A85AE2">
      <w:pPr>
        <w:numPr>
          <w:ilvl w:val="0"/>
          <w:numId w:val="22"/>
        </w:numPr>
        <w:shd w:val="clear" w:color="auto" w:fill="FFFFFF"/>
        <w:spacing w:before="100" w:beforeAutospacing="1" w:after="100" w:afterAutospacing="1" w:line="360" w:lineRule="auto"/>
        <w:jc w:val="both"/>
        <w:rPr>
          <w:rFonts w:ascii="Times New Roman" w:hAnsi="Times New Roman" w:cs="Times New Roman"/>
          <w:color w:val="212324"/>
          <w:sz w:val="24"/>
          <w:szCs w:val="24"/>
        </w:rPr>
      </w:pPr>
      <w:r w:rsidRPr="00471717">
        <w:rPr>
          <w:rFonts w:ascii="Times New Roman" w:hAnsi="Times New Roman" w:cs="Times New Roman"/>
          <w:color w:val="212324"/>
          <w:sz w:val="24"/>
          <w:szCs w:val="24"/>
        </w:rPr>
        <w:t>Potíže s dodržováním správného rozestupu mezi jednotlivými písmeny, slovy, chyby ve stanovení hranic slov</w:t>
      </w:r>
      <w:r w:rsidR="00EA39B7">
        <w:rPr>
          <w:rFonts w:ascii="Times New Roman" w:hAnsi="Times New Roman" w:cs="Times New Roman"/>
          <w:color w:val="212324"/>
          <w:sz w:val="24"/>
          <w:szCs w:val="24"/>
        </w:rPr>
        <w:t>.</w:t>
      </w:r>
    </w:p>
    <w:p w:rsidR="00D634F2" w:rsidRPr="00471717" w:rsidRDefault="00D634F2" w:rsidP="00A85AE2">
      <w:pPr>
        <w:numPr>
          <w:ilvl w:val="0"/>
          <w:numId w:val="22"/>
        </w:numPr>
        <w:shd w:val="clear" w:color="auto" w:fill="FFFFFF"/>
        <w:spacing w:before="100" w:beforeAutospacing="1" w:after="100" w:afterAutospacing="1" w:line="360" w:lineRule="auto"/>
        <w:jc w:val="both"/>
        <w:rPr>
          <w:rFonts w:ascii="Times New Roman" w:hAnsi="Times New Roman" w:cs="Times New Roman"/>
          <w:color w:val="212324"/>
          <w:sz w:val="24"/>
          <w:szCs w:val="24"/>
        </w:rPr>
      </w:pPr>
      <w:r w:rsidRPr="00471717">
        <w:rPr>
          <w:rFonts w:ascii="Times New Roman" w:hAnsi="Times New Roman" w:cs="Times New Roman"/>
          <w:color w:val="212324"/>
          <w:sz w:val="24"/>
          <w:szCs w:val="24"/>
        </w:rPr>
        <w:t>Nepřiměřeně pomalé tempo psaní, při časovém tlaku se kvalita písma výrazně zhoršuje</w:t>
      </w:r>
      <w:r w:rsidR="00EA39B7">
        <w:rPr>
          <w:rFonts w:ascii="Times New Roman" w:hAnsi="Times New Roman" w:cs="Times New Roman"/>
          <w:color w:val="212324"/>
          <w:sz w:val="24"/>
          <w:szCs w:val="24"/>
        </w:rPr>
        <w:t>.</w:t>
      </w:r>
    </w:p>
    <w:p w:rsidR="00D634F2" w:rsidRPr="00471717" w:rsidRDefault="00D634F2" w:rsidP="00A85AE2">
      <w:pPr>
        <w:numPr>
          <w:ilvl w:val="0"/>
          <w:numId w:val="22"/>
        </w:numPr>
        <w:shd w:val="clear" w:color="auto" w:fill="FFFFFF"/>
        <w:spacing w:before="100" w:beforeAutospacing="1" w:after="100" w:afterAutospacing="1" w:line="360" w:lineRule="auto"/>
        <w:jc w:val="both"/>
        <w:rPr>
          <w:rFonts w:ascii="Times New Roman" w:hAnsi="Times New Roman" w:cs="Times New Roman"/>
          <w:color w:val="212324"/>
          <w:sz w:val="24"/>
          <w:szCs w:val="24"/>
        </w:rPr>
      </w:pPr>
      <w:r w:rsidRPr="00471717">
        <w:rPr>
          <w:rFonts w:ascii="Times New Roman" w:hAnsi="Times New Roman" w:cs="Times New Roman"/>
          <w:color w:val="212324"/>
          <w:sz w:val="24"/>
          <w:szCs w:val="24"/>
        </w:rPr>
        <w:t>Časté škrtání, přepisování písmen, zvýšená chybovost při psaní</w:t>
      </w:r>
      <w:r w:rsidR="00EA39B7">
        <w:rPr>
          <w:rFonts w:ascii="Times New Roman" w:hAnsi="Times New Roman" w:cs="Times New Roman"/>
          <w:color w:val="212324"/>
          <w:sz w:val="24"/>
          <w:szCs w:val="24"/>
        </w:rPr>
        <w:t>.</w:t>
      </w:r>
    </w:p>
    <w:p w:rsidR="00D634F2" w:rsidRPr="00471717" w:rsidRDefault="00D634F2" w:rsidP="00A85AE2">
      <w:pPr>
        <w:numPr>
          <w:ilvl w:val="0"/>
          <w:numId w:val="22"/>
        </w:numPr>
        <w:shd w:val="clear" w:color="auto" w:fill="FFFFFF"/>
        <w:spacing w:before="100" w:beforeAutospacing="1" w:after="100" w:afterAutospacing="1" w:line="360" w:lineRule="auto"/>
        <w:jc w:val="both"/>
        <w:rPr>
          <w:rFonts w:ascii="Times New Roman" w:hAnsi="Times New Roman" w:cs="Times New Roman"/>
          <w:color w:val="212324"/>
          <w:sz w:val="24"/>
          <w:szCs w:val="24"/>
        </w:rPr>
      </w:pPr>
      <w:r w:rsidRPr="00471717">
        <w:rPr>
          <w:rFonts w:ascii="Times New Roman" w:hAnsi="Times New Roman" w:cs="Times New Roman"/>
          <w:color w:val="212324"/>
          <w:sz w:val="24"/>
          <w:szCs w:val="24"/>
        </w:rPr>
        <w:t>Záměny tvarově podobných písmen (m / n, o / a, r / z, l / k / h, j / p) a číslic (7/4, 6/9)</w:t>
      </w:r>
      <w:r w:rsidR="00EA39B7">
        <w:rPr>
          <w:rFonts w:ascii="Times New Roman" w:hAnsi="Times New Roman" w:cs="Times New Roman"/>
          <w:color w:val="212324"/>
          <w:sz w:val="24"/>
          <w:szCs w:val="24"/>
        </w:rPr>
        <w:t>.</w:t>
      </w:r>
    </w:p>
    <w:p w:rsidR="00D634F2" w:rsidRPr="00EA39B7" w:rsidRDefault="00D634F2" w:rsidP="00A85AE2">
      <w:pPr>
        <w:numPr>
          <w:ilvl w:val="0"/>
          <w:numId w:val="22"/>
        </w:numPr>
        <w:shd w:val="clear" w:color="auto" w:fill="FFFFFF"/>
        <w:spacing w:before="100" w:beforeAutospacing="1" w:after="100" w:afterAutospacing="1" w:line="360" w:lineRule="auto"/>
        <w:jc w:val="both"/>
        <w:rPr>
          <w:rFonts w:ascii="Times New Roman" w:hAnsi="Times New Roman" w:cs="Times New Roman"/>
          <w:color w:val="212324"/>
          <w:sz w:val="24"/>
          <w:szCs w:val="24"/>
        </w:rPr>
      </w:pPr>
      <w:r w:rsidRPr="00471717">
        <w:rPr>
          <w:rFonts w:ascii="Times New Roman" w:hAnsi="Times New Roman" w:cs="Times New Roman"/>
          <w:color w:val="212324"/>
          <w:sz w:val="24"/>
          <w:szCs w:val="24"/>
        </w:rPr>
        <w:t>Neovládané analýzy a syntézy slova - přehazování písmen ve slově, vynechávání, přidávání jiných písmen</w:t>
      </w:r>
      <w:r w:rsidR="00EA39B7">
        <w:rPr>
          <w:rFonts w:ascii="Times New Roman" w:hAnsi="Times New Roman" w:cs="Times New Roman"/>
          <w:color w:val="212324"/>
          <w:sz w:val="24"/>
          <w:szCs w:val="24"/>
        </w:rPr>
        <w:t>.</w:t>
      </w:r>
    </w:p>
    <w:p w:rsidR="00D634F2" w:rsidRPr="00FB303B" w:rsidRDefault="00D634F2" w:rsidP="00D634F2">
      <w:pPr>
        <w:shd w:val="clear" w:color="auto" w:fill="FFFFFF"/>
        <w:spacing w:before="100" w:beforeAutospacing="1" w:after="100" w:afterAutospacing="1" w:line="360" w:lineRule="auto"/>
        <w:jc w:val="both"/>
        <w:rPr>
          <w:rFonts w:ascii="Times New Roman" w:hAnsi="Times New Roman" w:cs="Times New Roman"/>
          <w:b/>
          <w:sz w:val="24"/>
          <w:szCs w:val="24"/>
          <w:u w:val="single"/>
        </w:rPr>
      </w:pPr>
      <w:r w:rsidRPr="00FB303B">
        <w:rPr>
          <w:rFonts w:ascii="Times New Roman" w:hAnsi="Times New Roman" w:cs="Times New Roman"/>
          <w:b/>
          <w:sz w:val="24"/>
          <w:szCs w:val="24"/>
          <w:u w:val="single"/>
        </w:rPr>
        <w:t xml:space="preserve">Dysortografie: </w:t>
      </w:r>
    </w:p>
    <w:p w:rsidR="00FB303B" w:rsidRDefault="00FB303B" w:rsidP="00D634F2">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Cs/>
          <w:color w:val="212324"/>
          <w:sz w:val="24"/>
          <w:szCs w:val="24"/>
          <w:shd w:val="clear" w:color="auto" w:fill="FFFFFF"/>
        </w:rPr>
        <w:t xml:space="preserve">     </w:t>
      </w:r>
      <w:r w:rsidRPr="00FB303B">
        <w:rPr>
          <w:rFonts w:ascii="Times New Roman" w:hAnsi="Times New Roman" w:cs="Times New Roman"/>
          <w:bCs/>
          <w:color w:val="212324"/>
          <w:sz w:val="24"/>
          <w:szCs w:val="24"/>
          <w:shd w:val="clear" w:color="auto" w:fill="FFFFFF"/>
        </w:rPr>
        <w:t>P</w:t>
      </w:r>
      <w:r w:rsidR="00D634F2" w:rsidRPr="00FB303B">
        <w:rPr>
          <w:rFonts w:ascii="Times New Roman" w:hAnsi="Times New Roman" w:cs="Times New Roman"/>
          <w:color w:val="212324"/>
          <w:sz w:val="24"/>
          <w:szCs w:val="24"/>
          <w:shd w:val="clear" w:color="auto" w:fill="FFFFFF"/>
        </w:rPr>
        <w:t>rojevuje</w:t>
      </w:r>
      <w:r w:rsidR="00D634F2" w:rsidRPr="00471717">
        <w:rPr>
          <w:rFonts w:ascii="Times New Roman" w:hAnsi="Times New Roman" w:cs="Times New Roman"/>
          <w:color w:val="212324"/>
          <w:sz w:val="24"/>
          <w:szCs w:val="24"/>
          <w:shd w:val="clear" w:color="auto" w:fill="FFFFFF"/>
        </w:rPr>
        <w:t xml:space="preserve"> </w:t>
      </w:r>
      <w:r>
        <w:rPr>
          <w:rFonts w:ascii="Times New Roman" w:hAnsi="Times New Roman" w:cs="Times New Roman"/>
          <w:color w:val="212324"/>
          <w:sz w:val="24"/>
          <w:szCs w:val="24"/>
          <w:shd w:val="clear" w:color="auto" w:fill="FFFFFF"/>
        </w:rPr>
        <w:t xml:space="preserve">se </w:t>
      </w:r>
      <w:r w:rsidR="00D634F2" w:rsidRPr="00471717">
        <w:rPr>
          <w:rFonts w:ascii="Times New Roman" w:hAnsi="Times New Roman" w:cs="Times New Roman"/>
          <w:color w:val="212324"/>
          <w:sz w:val="24"/>
          <w:szCs w:val="24"/>
          <w:shd w:val="clear" w:color="auto" w:fill="FFFFFF"/>
        </w:rPr>
        <w:t>hlavně v oblastech aplikace a osvojování si gramatických pravidel. Dítě s dysortografií často bezchybně ovládá pravidla gramatiky, ale není schopno je aplikovat při písemném projevu. Ve velkém množství se vyskytuje zaměňování y / i, dítě nerozlišuje tvrdé a měkké souhlásky (dy / di, ty / ti, ny / ni, ly / li), dlouhé a krátké samohlásky (a / á, e / é ...) nepoužívá interpunkci, píše slova dohromady (nastole, veměstě, řeklami ... atd..).</w:t>
      </w:r>
    </w:p>
    <w:p w:rsidR="00D634F2" w:rsidRPr="001B193F" w:rsidRDefault="00D634F2" w:rsidP="00D634F2">
      <w:pPr>
        <w:shd w:val="clear" w:color="auto" w:fill="FFFFFF"/>
        <w:spacing w:before="100" w:beforeAutospacing="1" w:after="100" w:afterAutospacing="1" w:line="360" w:lineRule="auto"/>
        <w:jc w:val="both"/>
        <w:rPr>
          <w:rFonts w:ascii="Times New Roman" w:hAnsi="Times New Roman" w:cs="Times New Roman"/>
          <w:b/>
          <w:sz w:val="24"/>
          <w:szCs w:val="24"/>
          <w:u w:val="single"/>
        </w:rPr>
      </w:pPr>
      <w:r w:rsidRPr="001B193F">
        <w:rPr>
          <w:rFonts w:ascii="Times New Roman" w:hAnsi="Times New Roman" w:cs="Times New Roman"/>
          <w:b/>
          <w:sz w:val="24"/>
          <w:szCs w:val="24"/>
          <w:u w:val="single"/>
        </w:rPr>
        <w:t>Dyskalkulie:</w:t>
      </w:r>
    </w:p>
    <w:p w:rsidR="00D634F2" w:rsidRPr="00471717" w:rsidRDefault="001B193F" w:rsidP="00D634F2">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1717" w:rsidRPr="001B193F">
        <w:rPr>
          <w:rFonts w:ascii="Times New Roman" w:hAnsi="Times New Roman" w:cs="Times New Roman"/>
          <w:bCs/>
          <w:color w:val="212324"/>
          <w:sz w:val="24"/>
          <w:szCs w:val="24"/>
          <w:shd w:val="clear" w:color="auto" w:fill="FFFFFF"/>
        </w:rPr>
        <w:t>Dyskalkulie</w:t>
      </w:r>
      <w:r w:rsidR="00471717" w:rsidRPr="001B193F">
        <w:rPr>
          <w:rFonts w:ascii="Times New Roman" w:hAnsi="Times New Roman" w:cs="Times New Roman"/>
          <w:color w:val="212324"/>
          <w:sz w:val="24"/>
          <w:szCs w:val="24"/>
          <w:shd w:val="clear" w:color="auto" w:fill="FFFFFF"/>
        </w:rPr>
        <w:t> jsou obtíže</w:t>
      </w:r>
      <w:r w:rsidR="00471717" w:rsidRPr="00471717">
        <w:rPr>
          <w:rFonts w:ascii="Times New Roman" w:hAnsi="Times New Roman" w:cs="Times New Roman"/>
          <w:color w:val="212324"/>
          <w:sz w:val="24"/>
          <w:szCs w:val="24"/>
          <w:shd w:val="clear" w:color="auto" w:fill="FFFFFF"/>
        </w:rPr>
        <w:t xml:space="preserve"> při osvojování si a aplikaci matematických operací, postupů. Je více druhů této poruchy, avšak obecně dítě s dyskalkulií může mít problémy hlavně s chápáním matematických pojmů a při chápání a aplikaci matematických operací, tedy do vyšších ročníků si počítá na prstech, lehčí příklady řeší zpaměti</w:t>
      </w:r>
      <w:r>
        <w:rPr>
          <w:rFonts w:ascii="Times New Roman" w:hAnsi="Times New Roman" w:cs="Times New Roman"/>
          <w:color w:val="212324"/>
          <w:sz w:val="24"/>
          <w:szCs w:val="24"/>
          <w:shd w:val="clear" w:color="auto" w:fill="FFFFFF"/>
        </w:rPr>
        <w:t>,</w:t>
      </w:r>
      <w:r w:rsidR="00471717" w:rsidRPr="00471717">
        <w:rPr>
          <w:rFonts w:ascii="Times New Roman" w:hAnsi="Times New Roman" w:cs="Times New Roman"/>
          <w:color w:val="212324"/>
          <w:sz w:val="24"/>
          <w:szCs w:val="24"/>
          <w:shd w:val="clear" w:color="auto" w:fill="FFFFFF"/>
        </w:rPr>
        <w:t xml:space="preserve"> a když paměť selže, udělá banální chybu. Dítě má problém s číselnou řadou, plete si menší a větší čísla, má potíže při volení správné matematické operace, problém při psaní diktovaných číslic jednomístných i vícemístných, obtíže při rýsování, rozeznávání geometrických tvarů.</w:t>
      </w:r>
    </w:p>
    <w:p w:rsidR="00D634F2" w:rsidRPr="00E85977" w:rsidRDefault="00E85977" w:rsidP="00D634F2">
      <w:pPr>
        <w:shd w:val="clear" w:color="auto" w:fill="FFFFFF"/>
        <w:spacing w:before="100" w:beforeAutospacing="1" w:after="100" w:afterAutospacing="1" w:line="360" w:lineRule="auto"/>
        <w:jc w:val="both"/>
        <w:rPr>
          <w:rFonts w:ascii="Times New Roman" w:hAnsi="Times New Roman" w:cs="Times New Roman"/>
          <w:sz w:val="32"/>
          <w:szCs w:val="32"/>
          <w:u w:val="single"/>
        </w:rPr>
      </w:pPr>
      <w:r w:rsidRPr="00E85977">
        <w:rPr>
          <w:rFonts w:ascii="Times New Roman" w:hAnsi="Times New Roman" w:cs="Times New Roman"/>
          <w:sz w:val="32"/>
          <w:szCs w:val="32"/>
          <w:u w:val="single"/>
        </w:rPr>
        <w:t>Mimo ještě stojí:</w:t>
      </w:r>
    </w:p>
    <w:p w:rsidR="00D634F2" w:rsidRPr="00E85977" w:rsidRDefault="00D634F2" w:rsidP="00D634F2">
      <w:pPr>
        <w:shd w:val="clear" w:color="auto" w:fill="FFFFFF"/>
        <w:spacing w:before="100" w:beforeAutospacing="1" w:after="100" w:afterAutospacing="1" w:line="360" w:lineRule="auto"/>
        <w:jc w:val="both"/>
        <w:rPr>
          <w:rFonts w:ascii="Times New Roman" w:hAnsi="Times New Roman" w:cs="Times New Roman"/>
          <w:b/>
          <w:sz w:val="40"/>
          <w:szCs w:val="40"/>
          <w:u w:val="single"/>
        </w:rPr>
      </w:pPr>
      <w:r w:rsidRPr="00E85977">
        <w:rPr>
          <w:rFonts w:ascii="Times New Roman" w:hAnsi="Times New Roman" w:cs="Times New Roman"/>
          <w:b/>
          <w:sz w:val="40"/>
          <w:szCs w:val="40"/>
          <w:u w:val="single"/>
        </w:rPr>
        <w:t xml:space="preserve">PAS ( </w:t>
      </w:r>
      <w:r w:rsidRPr="00E85977">
        <w:rPr>
          <w:rFonts w:ascii="Times New Roman" w:hAnsi="Times New Roman" w:cs="Times New Roman"/>
          <w:sz w:val="40"/>
          <w:szCs w:val="40"/>
          <w:u w:val="single"/>
        </w:rPr>
        <w:t>Poruchy autistického spektra)</w:t>
      </w:r>
      <w:r w:rsidR="00E85977" w:rsidRPr="00E85977">
        <w:rPr>
          <w:rFonts w:ascii="Times New Roman" w:hAnsi="Times New Roman" w:cs="Times New Roman"/>
          <w:sz w:val="40"/>
          <w:szCs w:val="40"/>
          <w:u w:val="single"/>
        </w:rPr>
        <w:t>:</w:t>
      </w:r>
      <w:r w:rsidRPr="00E85977">
        <w:rPr>
          <w:rFonts w:ascii="Times New Roman" w:hAnsi="Times New Roman" w:cs="Times New Roman"/>
          <w:color w:val="000000" w:themeColor="text1"/>
          <w:sz w:val="40"/>
          <w:szCs w:val="40"/>
          <w:u w:val="single"/>
        </w:rPr>
        <w:t xml:space="preserve"> </w:t>
      </w:r>
    </w:p>
    <w:p w:rsidR="00D634F2" w:rsidRPr="00E85977" w:rsidRDefault="00E85977" w:rsidP="00E85977">
      <w:pPr>
        <w:pStyle w:val="Normlnweb"/>
        <w:shd w:val="clear" w:color="auto" w:fill="FFFFFF"/>
        <w:spacing w:before="120" w:beforeAutospacing="0" w:after="120" w:afterAutospacing="0" w:line="360" w:lineRule="auto"/>
        <w:jc w:val="both"/>
      </w:pPr>
      <w:r>
        <w:rPr>
          <w:color w:val="202122"/>
        </w:rPr>
        <w:lastRenderedPageBreak/>
        <w:t xml:space="preserve">     </w:t>
      </w:r>
      <w:r w:rsidRPr="00E85977">
        <w:t>Ja</w:t>
      </w:r>
      <w:r w:rsidR="00D634F2" w:rsidRPr="00E85977">
        <w:t>ko </w:t>
      </w:r>
      <w:r w:rsidR="00D634F2" w:rsidRPr="00E85977">
        <w:rPr>
          <w:bCs/>
        </w:rPr>
        <w:t>poruchy autistického spektra</w:t>
      </w:r>
      <w:r w:rsidR="00D634F2" w:rsidRPr="00E85977">
        <w:t> (PAS) se označuje řada poruch nervového systému, které zahrnují </w:t>
      </w:r>
      <w:hyperlink r:id="rId32" w:tooltip="Autismus" w:history="1">
        <w:r w:rsidR="00D634F2" w:rsidRPr="00E85977">
          <w:rPr>
            <w:rStyle w:val="Hypertextovodkaz"/>
            <w:color w:val="auto"/>
          </w:rPr>
          <w:t>autismus</w:t>
        </w:r>
      </w:hyperlink>
      <w:r w:rsidR="00D634F2" w:rsidRPr="00E85977">
        <w:t>, </w:t>
      </w:r>
      <w:hyperlink r:id="rId33" w:tooltip="Aspergerův syndrom" w:history="1">
        <w:r w:rsidR="00D634F2" w:rsidRPr="00E85977">
          <w:rPr>
            <w:rStyle w:val="Hypertextovodkaz"/>
            <w:color w:val="auto"/>
          </w:rPr>
          <w:t>Aspergerův syndrom</w:t>
        </w:r>
      </w:hyperlink>
      <w:r w:rsidR="00D634F2" w:rsidRPr="00E85977">
        <w:t> a další související stavy. Lidé s PAS jsou často velmi citliví na smyslové podněty a vyznačují se dvěma typy symptomů: problémy se sociální interakcí a v sociální komunikaci a také omezenými, opakujícími se vzorci chování, zájmů nebo činností. Dlouhodobě mohou mít obtíže při plnění každodenních úkolů, vytváření a udržování vztahů i udržení zaměstnání.</w:t>
      </w:r>
    </w:p>
    <w:p w:rsidR="00D634F2" w:rsidRPr="00E85977" w:rsidRDefault="00E85977" w:rsidP="00E85977">
      <w:pPr>
        <w:pStyle w:val="Normlnweb"/>
        <w:shd w:val="clear" w:color="auto" w:fill="FFFFFF"/>
        <w:spacing w:before="120" w:beforeAutospacing="0" w:after="120" w:afterAutospacing="0" w:line="360" w:lineRule="auto"/>
        <w:jc w:val="both"/>
      </w:pPr>
      <w:r>
        <w:t xml:space="preserve">     </w:t>
      </w:r>
      <w:r w:rsidR="00D634F2" w:rsidRPr="00E85977">
        <w:t>Termín „spektrum“ může odkazovat jak na rozsah sym</w:t>
      </w:r>
      <w:r>
        <w:t xml:space="preserve">ptomů, tak na jejich závažnost. </w:t>
      </w:r>
      <w:r w:rsidR="00D634F2" w:rsidRPr="00E85977">
        <w:t>Lékařský přístup je všeobecně individuální a může zahrnovat behaviorální terapii a výuku dovedností ke zvládání situací. Ke zlepšení symptomů se mohou používat léky, ale existuje jen málo důkazů o jejich účinnosti. Vysoce funkční autisté mohou zmenšit sílu příznaků tím, že se naučí přizpůsobit se prostředím, která jim jsou nepříjemná nebo jež obtížně zvládají (například nošení sluchátek při přecitlivělosti na hluk).</w:t>
      </w:r>
      <w:r>
        <w:t xml:space="preserve"> PAS se více objevuje u chlapců než u dívek.</w:t>
      </w:r>
    </w:p>
    <w:p w:rsidR="00D634F2" w:rsidRPr="00E85977" w:rsidRDefault="00E85977" w:rsidP="00D634F2">
      <w:pPr>
        <w:shd w:val="clear" w:color="auto" w:fill="FFFFFF"/>
        <w:spacing w:before="100" w:beforeAutospacing="1" w:after="100" w:afterAutospacing="1" w:line="360" w:lineRule="auto"/>
        <w:jc w:val="both"/>
        <w:rPr>
          <w:rFonts w:ascii="Times New Roman" w:hAnsi="Times New Roman" w:cs="Times New Roman"/>
          <w:b/>
          <w:color w:val="000000" w:themeColor="text1"/>
          <w:sz w:val="24"/>
          <w:szCs w:val="24"/>
          <w:u w:val="single"/>
        </w:rPr>
      </w:pPr>
      <w:r w:rsidRPr="00E85977">
        <w:rPr>
          <w:rFonts w:ascii="Times New Roman" w:hAnsi="Times New Roman" w:cs="Times New Roman"/>
          <w:b/>
          <w:color w:val="000000" w:themeColor="text1"/>
          <w:sz w:val="24"/>
          <w:szCs w:val="24"/>
          <w:u w:val="single"/>
        </w:rPr>
        <w:t>Nejčastější formy PAS:</w:t>
      </w:r>
    </w:p>
    <w:p w:rsidR="00BA39F0" w:rsidRDefault="00D634F2" w:rsidP="00D634F2">
      <w:pPr>
        <w:rPr>
          <w:rFonts w:ascii="Times New Roman" w:hAnsi="Times New Roman" w:cs="Times New Roman"/>
          <w:b/>
          <w:color w:val="000000" w:themeColor="text1"/>
          <w:sz w:val="24"/>
          <w:szCs w:val="24"/>
          <w:u w:val="single"/>
        </w:rPr>
      </w:pPr>
      <w:r w:rsidRPr="00E85977">
        <w:rPr>
          <w:rFonts w:ascii="Times New Roman" w:hAnsi="Times New Roman" w:cs="Times New Roman"/>
          <w:b/>
          <w:color w:val="000000" w:themeColor="text1"/>
          <w:sz w:val="24"/>
          <w:szCs w:val="24"/>
          <w:u w:val="single"/>
        </w:rPr>
        <w:t>Autismus</w:t>
      </w:r>
      <w:r w:rsidR="00E85977">
        <w:rPr>
          <w:rFonts w:ascii="Times New Roman" w:hAnsi="Times New Roman" w:cs="Times New Roman"/>
          <w:b/>
          <w:color w:val="000000" w:themeColor="text1"/>
          <w:sz w:val="24"/>
          <w:szCs w:val="24"/>
          <w:u w:val="single"/>
        </w:rPr>
        <w:t>:</w:t>
      </w:r>
    </w:p>
    <w:p w:rsidR="00B94D59" w:rsidRPr="00BA39F0" w:rsidRDefault="00BA39F0" w:rsidP="00BA39F0">
      <w:pPr>
        <w:shd w:val="clear" w:color="auto" w:fill="FFFFFF"/>
        <w:spacing w:after="0" w:afterAutospacing="1" w:line="360" w:lineRule="auto"/>
        <w:jc w:val="both"/>
        <w:rPr>
          <w:rFonts w:ascii="Times New Roman" w:eastAsia="Times New Roman" w:hAnsi="Times New Roman" w:cs="Times New Roman"/>
          <w:color w:val="212324"/>
          <w:sz w:val="24"/>
          <w:szCs w:val="24"/>
          <w:lang w:eastAsia="cs-CZ"/>
        </w:rPr>
      </w:pPr>
      <w:r>
        <w:rPr>
          <w:rFonts w:ascii="Georgia" w:eastAsia="Times New Roman" w:hAnsi="Georgia" w:cs="Times New Roman"/>
          <w:color w:val="212324"/>
          <w:sz w:val="24"/>
          <w:szCs w:val="24"/>
          <w:lang w:eastAsia="cs-CZ"/>
        </w:rPr>
        <w:t xml:space="preserve">     </w:t>
      </w:r>
      <w:r w:rsidRPr="00BA39F0">
        <w:rPr>
          <w:rFonts w:ascii="Times New Roman" w:eastAsia="Times New Roman" w:hAnsi="Times New Roman" w:cs="Times New Roman"/>
          <w:color w:val="212324"/>
          <w:sz w:val="24"/>
          <w:szCs w:val="24"/>
          <w:lang w:eastAsia="cs-CZ"/>
        </w:rPr>
        <w:t>Z řeckého slova </w:t>
      </w:r>
      <w:r w:rsidRPr="00BA39F0">
        <w:rPr>
          <w:rFonts w:ascii="Times New Roman" w:eastAsia="Times New Roman" w:hAnsi="Times New Roman" w:cs="Times New Roman"/>
          <w:i/>
          <w:iCs/>
          <w:color w:val="212324"/>
          <w:sz w:val="24"/>
          <w:szCs w:val="24"/>
          <w:u w:val="single"/>
          <w:lang w:eastAsia="cs-CZ"/>
        </w:rPr>
        <w:t>autos</w:t>
      </w:r>
      <w:r w:rsidRPr="00BA39F0">
        <w:rPr>
          <w:rFonts w:ascii="Times New Roman" w:eastAsia="Times New Roman" w:hAnsi="Times New Roman" w:cs="Times New Roman"/>
          <w:color w:val="212324"/>
          <w:sz w:val="24"/>
          <w:szCs w:val="24"/>
          <w:u w:val="single"/>
          <w:lang w:eastAsia="cs-CZ"/>
        </w:rPr>
        <w:t> </w:t>
      </w:r>
      <w:r w:rsidRPr="00BA39F0">
        <w:rPr>
          <w:rFonts w:ascii="Times New Roman" w:eastAsia="Times New Roman" w:hAnsi="Times New Roman" w:cs="Times New Roman"/>
          <w:color w:val="212324"/>
          <w:sz w:val="24"/>
          <w:szCs w:val="24"/>
          <w:lang w:eastAsia="cs-CZ"/>
        </w:rPr>
        <w:t>- já nebo sám, je závažná vývojová porucha, která zasahuje celou osobnost. Autismus je nejčastěji diagnostikován už v dětském věku, kdy má dítě problémy s vývojem a rozvojem řeči, neumí reagovat na nové informace a podněty, neumí si vytvářet ve svém okolí nové kamarády a jeh</w:t>
      </w:r>
      <w:r>
        <w:rPr>
          <w:rFonts w:ascii="Times New Roman" w:eastAsia="Times New Roman" w:hAnsi="Times New Roman" w:cs="Times New Roman"/>
          <w:color w:val="212324"/>
          <w:sz w:val="24"/>
          <w:szCs w:val="24"/>
          <w:lang w:eastAsia="cs-CZ"/>
        </w:rPr>
        <w:t xml:space="preserve">o chování je velmi stereotypní. </w:t>
      </w:r>
      <w:r w:rsidRPr="00BA39F0">
        <w:rPr>
          <w:rFonts w:ascii="Times New Roman" w:eastAsia="Times New Roman" w:hAnsi="Times New Roman" w:cs="Times New Roman"/>
          <w:color w:val="212324"/>
          <w:sz w:val="24"/>
          <w:szCs w:val="24"/>
          <w:lang w:eastAsia="cs-CZ"/>
        </w:rPr>
        <w:t>Při autismu se mohou vyskytnou</w:t>
      </w:r>
      <w:r>
        <w:rPr>
          <w:rFonts w:ascii="Times New Roman" w:eastAsia="Times New Roman" w:hAnsi="Times New Roman" w:cs="Times New Roman"/>
          <w:color w:val="212324"/>
          <w:sz w:val="24"/>
          <w:szCs w:val="24"/>
          <w:lang w:eastAsia="cs-CZ"/>
        </w:rPr>
        <w:t xml:space="preserve">t všechny stupně IQ. </w:t>
      </w:r>
      <w:r w:rsidRPr="00BA39F0">
        <w:rPr>
          <w:rFonts w:ascii="Times New Roman" w:eastAsia="Times New Roman" w:hAnsi="Times New Roman" w:cs="Times New Roman"/>
          <w:color w:val="212324"/>
          <w:sz w:val="24"/>
          <w:szCs w:val="24"/>
          <w:lang w:eastAsia="cs-CZ"/>
        </w:rPr>
        <w:t>Desátá revize Mezinárodní klasifikace nemocí, kterou vydala Světová zdravotnická organizace v roce 1992, řadí autismus mezi pervazivní vývojové poruchy (F. 84). Termín pervazivní znamená v doslovném překladu pronikavý, nebo vše pronikající.</w:t>
      </w:r>
    </w:p>
    <w:p w:rsidR="00D634F2" w:rsidRPr="00BA39F0" w:rsidRDefault="00D634F2" w:rsidP="00BA39F0">
      <w:pPr>
        <w:spacing w:line="360" w:lineRule="auto"/>
        <w:rPr>
          <w:rFonts w:ascii="Times New Roman" w:hAnsi="Times New Roman" w:cs="Times New Roman"/>
          <w:b/>
          <w:color w:val="000000" w:themeColor="text1"/>
          <w:sz w:val="24"/>
          <w:szCs w:val="24"/>
          <w:u w:val="single"/>
        </w:rPr>
      </w:pPr>
      <w:r w:rsidRPr="00BA39F0">
        <w:rPr>
          <w:rFonts w:ascii="Times New Roman" w:hAnsi="Times New Roman" w:cs="Times New Roman"/>
          <w:b/>
          <w:color w:val="000000" w:themeColor="text1"/>
          <w:sz w:val="24"/>
          <w:szCs w:val="24"/>
          <w:u w:val="single"/>
        </w:rPr>
        <w:t>Aspergerův syndrom</w:t>
      </w:r>
      <w:r w:rsidR="00E85977" w:rsidRPr="00BA39F0">
        <w:rPr>
          <w:rFonts w:ascii="Times New Roman" w:hAnsi="Times New Roman" w:cs="Times New Roman"/>
          <w:b/>
          <w:color w:val="000000" w:themeColor="text1"/>
          <w:sz w:val="24"/>
          <w:szCs w:val="24"/>
          <w:u w:val="single"/>
        </w:rPr>
        <w:t>:</w:t>
      </w:r>
    </w:p>
    <w:p w:rsidR="00BA39F0" w:rsidRPr="00BA39F0" w:rsidRDefault="00BA39F0" w:rsidP="00BA39F0">
      <w:pPr>
        <w:shd w:val="clear" w:color="auto" w:fill="FFFFFF"/>
        <w:spacing w:after="100" w:afterAutospacing="1" w:line="360" w:lineRule="auto"/>
        <w:jc w:val="both"/>
        <w:rPr>
          <w:rFonts w:ascii="Times New Roman" w:eastAsia="Times New Roman" w:hAnsi="Times New Roman" w:cs="Times New Roman"/>
          <w:color w:val="212324"/>
          <w:sz w:val="24"/>
          <w:szCs w:val="24"/>
          <w:lang w:eastAsia="cs-CZ"/>
        </w:rPr>
      </w:pPr>
      <w:r>
        <w:rPr>
          <w:rFonts w:ascii="Times New Roman" w:eastAsia="Times New Roman" w:hAnsi="Times New Roman" w:cs="Times New Roman"/>
          <w:bCs/>
          <w:color w:val="212324"/>
          <w:sz w:val="24"/>
          <w:szCs w:val="24"/>
          <w:lang w:eastAsia="cs-CZ"/>
        </w:rPr>
        <w:t xml:space="preserve">     </w:t>
      </w:r>
      <w:r w:rsidRPr="00BA39F0">
        <w:rPr>
          <w:rFonts w:ascii="Times New Roman" w:eastAsia="Times New Roman" w:hAnsi="Times New Roman" w:cs="Times New Roman"/>
          <w:color w:val="212324"/>
          <w:sz w:val="24"/>
          <w:szCs w:val="24"/>
          <w:lang w:eastAsia="cs-CZ"/>
        </w:rPr>
        <w:t>Klíčové pro tuto diagnózu jsou problémy v komunikaci a v sociálním chování, které jsou v rozporu s celkovým intelektem a řečovými schopnostmi dítěte.</w:t>
      </w:r>
    </w:p>
    <w:p w:rsidR="00BA39F0" w:rsidRDefault="00BA39F0" w:rsidP="00BA39F0">
      <w:pPr>
        <w:shd w:val="clear" w:color="auto" w:fill="FFFFFF"/>
        <w:spacing w:after="100" w:afterAutospacing="1" w:line="360" w:lineRule="auto"/>
        <w:jc w:val="both"/>
        <w:rPr>
          <w:rFonts w:ascii="Times New Roman" w:eastAsia="Times New Roman" w:hAnsi="Times New Roman" w:cs="Times New Roman"/>
          <w:color w:val="212324"/>
          <w:sz w:val="24"/>
          <w:szCs w:val="24"/>
          <w:lang w:eastAsia="cs-CZ"/>
        </w:rPr>
      </w:pPr>
      <w:r>
        <w:rPr>
          <w:rFonts w:ascii="Times New Roman" w:eastAsia="Times New Roman" w:hAnsi="Times New Roman" w:cs="Times New Roman"/>
          <w:color w:val="212324"/>
          <w:sz w:val="24"/>
          <w:szCs w:val="24"/>
          <w:lang w:eastAsia="cs-CZ"/>
        </w:rPr>
        <w:t xml:space="preserve">     </w:t>
      </w:r>
      <w:r w:rsidRPr="00BA39F0">
        <w:rPr>
          <w:rFonts w:ascii="Times New Roman" w:eastAsia="Times New Roman" w:hAnsi="Times New Roman" w:cs="Times New Roman"/>
          <w:color w:val="212324"/>
          <w:sz w:val="24"/>
          <w:szCs w:val="24"/>
          <w:lang w:eastAsia="cs-CZ"/>
        </w:rPr>
        <w:t xml:space="preserve">U lidí s Aspergerovým syndromem se projevuje absence intuice v oblasti sociální interakce, komunikace, stereotypní zájmy a smyslová přecitlivělost, především citlivost na nečekané zvuky, hluk. V posledních letech přibývají odborné poznatky o rozdílech ve zpracovávání podnětů z okolí na neurologické úrovni, poukazující na jinou strukturu a </w:t>
      </w:r>
      <w:r w:rsidRPr="00BA39F0">
        <w:rPr>
          <w:rFonts w:ascii="Times New Roman" w:eastAsia="Times New Roman" w:hAnsi="Times New Roman" w:cs="Times New Roman"/>
          <w:color w:val="212324"/>
          <w:sz w:val="24"/>
          <w:szCs w:val="24"/>
          <w:lang w:eastAsia="cs-CZ"/>
        </w:rPr>
        <w:lastRenderedPageBreak/>
        <w:t>fungování mozku u lidí s AS, vedoucí k odlišnostem v jejich myšlení, vnímání a následně i v jejich vnějších projevech. Průměrný věk diagnostiky Aspergerova syndromu je 11 let.</w:t>
      </w:r>
    </w:p>
    <w:p w:rsidR="000D29EF" w:rsidRPr="000D29EF" w:rsidRDefault="000D29EF" w:rsidP="00BA39F0">
      <w:pPr>
        <w:shd w:val="clear" w:color="auto" w:fill="FFFFFF"/>
        <w:spacing w:after="100" w:afterAutospacing="1" w:line="360" w:lineRule="auto"/>
        <w:jc w:val="both"/>
        <w:rPr>
          <w:rFonts w:ascii="Times New Roman" w:hAnsi="Times New Roman" w:cs="Times New Roman"/>
          <w:b/>
          <w:bCs/>
          <w:color w:val="212324"/>
          <w:sz w:val="24"/>
          <w:szCs w:val="24"/>
          <w:u w:val="single"/>
          <w:shd w:val="clear" w:color="auto" w:fill="FFFFFF"/>
        </w:rPr>
      </w:pPr>
      <w:r w:rsidRPr="000D29EF">
        <w:rPr>
          <w:rFonts w:ascii="Times New Roman" w:hAnsi="Times New Roman" w:cs="Times New Roman"/>
          <w:b/>
          <w:bCs/>
          <w:color w:val="212324"/>
          <w:sz w:val="24"/>
          <w:szCs w:val="24"/>
          <w:u w:val="single"/>
          <w:shd w:val="clear" w:color="auto" w:fill="FFFFFF"/>
        </w:rPr>
        <w:t>Atypický autismus:</w:t>
      </w:r>
    </w:p>
    <w:p w:rsidR="000D29EF" w:rsidRPr="000D29EF" w:rsidRDefault="000D29EF" w:rsidP="00BA39F0">
      <w:pPr>
        <w:shd w:val="clear" w:color="auto" w:fill="FFFFFF"/>
        <w:spacing w:after="100" w:afterAutospacing="1" w:line="360" w:lineRule="auto"/>
        <w:jc w:val="both"/>
        <w:rPr>
          <w:rFonts w:ascii="Times New Roman" w:hAnsi="Times New Roman" w:cs="Times New Roman"/>
          <w:sz w:val="24"/>
          <w:szCs w:val="24"/>
          <w:shd w:val="clear" w:color="auto" w:fill="FFFFFF"/>
        </w:rPr>
      </w:pPr>
      <w:r w:rsidRPr="000D29EF">
        <w:rPr>
          <w:rFonts w:ascii="Times New Roman" w:hAnsi="Times New Roman" w:cs="Times New Roman"/>
          <w:bCs/>
          <w:color w:val="212324"/>
          <w:sz w:val="24"/>
          <w:szCs w:val="24"/>
          <w:shd w:val="clear" w:color="auto" w:fill="FFFFFF"/>
        </w:rPr>
        <w:t xml:space="preserve">     B</w:t>
      </w:r>
      <w:r w:rsidRPr="000D29EF">
        <w:rPr>
          <w:rFonts w:ascii="Times New Roman" w:hAnsi="Times New Roman" w:cs="Times New Roman"/>
          <w:color w:val="212324"/>
          <w:sz w:val="24"/>
          <w:szCs w:val="24"/>
          <w:shd w:val="clear" w:color="auto" w:fill="FFFFFF"/>
        </w:rPr>
        <w:t xml:space="preserve">ývá diagnostikován v případech, kdy porucha </w:t>
      </w:r>
      <w:r w:rsidRPr="000D29EF">
        <w:rPr>
          <w:rFonts w:ascii="Times New Roman" w:hAnsi="Times New Roman" w:cs="Times New Roman"/>
          <w:sz w:val="24"/>
          <w:szCs w:val="24"/>
          <w:shd w:val="clear" w:color="auto" w:fill="FFFFFF"/>
        </w:rPr>
        <w:t>nesplňuje kritéria </w:t>
      </w:r>
      <w:hyperlink r:id="rId34" w:history="1">
        <w:r w:rsidRPr="000D29EF">
          <w:rPr>
            <w:rStyle w:val="Hypertextovodkaz"/>
            <w:rFonts w:ascii="Times New Roman" w:hAnsi="Times New Roman" w:cs="Times New Roman"/>
            <w:color w:val="auto"/>
            <w:sz w:val="24"/>
            <w:szCs w:val="24"/>
            <w:shd w:val="clear" w:color="auto" w:fill="FFFFFF"/>
          </w:rPr>
          <w:t>dětského autismu</w:t>
        </w:r>
      </w:hyperlink>
      <w:r w:rsidRPr="000D29EF">
        <w:rPr>
          <w:rFonts w:ascii="Times New Roman" w:hAnsi="Times New Roman" w:cs="Times New Roman"/>
          <w:sz w:val="24"/>
          <w:szCs w:val="24"/>
          <w:shd w:val="clear" w:color="auto" w:fill="FFFFFF"/>
        </w:rPr>
        <w:t> - tj. symptomy se projeví až po 3. roku života a / nebo není přítomno poškození ve všech třech oblastech.</w:t>
      </w:r>
    </w:p>
    <w:p w:rsidR="000D29EF" w:rsidRPr="000D29EF" w:rsidRDefault="000D29EF" w:rsidP="000D29EF">
      <w:pPr>
        <w:pStyle w:val="Nadpis1"/>
        <w:shd w:val="clear" w:color="auto" w:fill="FFFFFF"/>
        <w:spacing w:before="360" w:after="450"/>
        <w:rPr>
          <w:rFonts w:ascii="Times New Roman" w:hAnsi="Times New Roman" w:cs="Times New Roman"/>
          <w:color w:val="212324"/>
          <w:sz w:val="24"/>
          <w:szCs w:val="24"/>
          <w:u w:val="single"/>
        </w:rPr>
      </w:pPr>
      <w:r w:rsidRPr="000D29EF">
        <w:rPr>
          <w:rFonts w:ascii="Times New Roman" w:hAnsi="Times New Roman" w:cs="Times New Roman"/>
          <w:color w:val="212324"/>
          <w:sz w:val="24"/>
          <w:szCs w:val="24"/>
          <w:u w:val="single"/>
        </w:rPr>
        <w:t>Dětský autismus</w:t>
      </w:r>
    </w:p>
    <w:p w:rsidR="000D29EF" w:rsidRDefault="000D29EF" w:rsidP="000D29EF">
      <w:pPr>
        <w:pStyle w:val="Normlnweb"/>
        <w:shd w:val="clear" w:color="auto" w:fill="FFFFFF"/>
        <w:spacing w:before="0" w:beforeAutospacing="0" w:line="384" w:lineRule="atLeast"/>
        <w:jc w:val="both"/>
        <w:rPr>
          <w:color w:val="212324"/>
        </w:rPr>
      </w:pPr>
      <w:r>
        <w:rPr>
          <w:bCs/>
          <w:color w:val="212324"/>
        </w:rPr>
        <w:t xml:space="preserve">     </w:t>
      </w:r>
      <w:r w:rsidRPr="000D29EF">
        <w:rPr>
          <w:bCs/>
          <w:color w:val="212324"/>
        </w:rPr>
        <w:t>Dětský autismus </w:t>
      </w:r>
      <w:r w:rsidRPr="000D29EF">
        <w:rPr>
          <w:color w:val="212324"/>
        </w:rPr>
        <w:t>nebo</w:t>
      </w:r>
      <w:r>
        <w:rPr>
          <w:color w:val="212324"/>
        </w:rPr>
        <w:t>li</w:t>
      </w:r>
      <w:r w:rsidRPr="000D29EF">
        <w:rPr>
          <w:color w:val="212324"/>
        </w:rPr>
        <w:t> </w:t>
      </w:r>
      <w:r w:rsidRPr="000D29EF">
        <w:rPr>
          <w:bCs/>
          <w:color w:val="212324"/>
        </w:rPr>
        <w:t>Kannerův syndrom </w:t>
      </w:r>
      <w:r w:rsidRPr="000D29EF">
        <w:rPr>
          <w:color w:val="212324"/>
        </w:rPr>
        <w:t>je typ pervazivní vývojové poruchy, která je definová</w:t>
      </w:r>
      <w:r>
        <w:rPr>
          <w:color w:val="212324"/>
        </w:rPr>
        <w:t>na přítomností abnormálního</w:t>
      </w:r>
      <w:r w:rsidR="007B1128">
        <w:rPr>
          <w:color w:val="212324"/>
        </w:rPr>
        <w:t>,</w:t>
      </w:r>
      <w:r>
        <w:rPr>
          <w:color w:val="212324"/>
        </w:rPr>
        <w:t xml:space="preserve"> a </w:t>
      </w:r>
      <w:r w:rsidRPr="000D29EF">
        <w:rPr>
          <w:color w:val="212324"/>
        </w:rPr>
        <w:t>nebo narušeného vývoje a která se projevuje do tří let věku života. Je charakteristická abnormalitami ve všech třech oblastech - sociální interakce, komunikace a omezeného opakujícího se chování. Porucha je 3-4x častější u chlapců, než u dívek. Při autismu se mohou vyskytnout všechny stupně IQ, ale asi u tří čtvrtin případů se vyskytuje signifikantní mentální retardace.</w:t>
      </w:r>
    </w:p>
    <w:p w:rsidR="00D634F2" w:rsidRDefault="00D634F2" w:rsidP="00AA0383">
      <w:pPr>
        <w:jc w:val="both"/>
        <w:rPr>
          <w:rFonts w:ascii="Times New Roman" w:hAnsi="Times New Roman" w:cs="Times New Roman"/>
          <w:b/>
          <w:color w:val="000000" w:themeColor="text1"/>
          <w:sz w:val="44"/>
          <w:szCs w:val="44"/>
          <w:u w:val="single"/>
        </w:rPr>
      </w:pPr>
    </w:p>
    <w:p w:rsidR="007A2738" w:rsidRDefault="006D708F" w:rsidP="006D708F">
      <w:pPr>
        <w:ind w:left="360"/>
        <w:jc w:val="both"/>
        <w:rPr>
          <w:rFonts w:ascii="Times New Roman" w:hAnsi="Times New Roman" w:cs="Times New Roman"/>
          <w:b/>
          <w:color w:val="000000" w:themeColor="text1"/>
          <w:sz w:val="44"/>
          <w:szCs w:val="44"/>
          <w:u w:val="single"/>
        </w:rPr>
      </w:pPr>
      <w:r>
        <w:rPr>
          <w:rFonts w:ascii="Times New Roman" w:hAnsi="Times New Roman" w:cs="Times New Roman"/>
          <w:b/>
          <w:color w:val="000000" w:themeColor="text1"/>
          <w:sz w:val="44"/>
          <w:szCs w:val="44"/>
          <w:u w:val="single"/>
        </w:rPr>
        <w:t xml:space="preserve">7. </w:t>
      </w:r>
      <w:r w:rsidR="005E3129" w:rsidRPr="006D708F">
        <w:rPr>
          <w:rFonts w:ascii="Times New Roman" w:hAnsi="Times New Roman" w:cs="Times New Roman"/>
          <w:b/>
          <w:color w:val="000000" w:themeColor="text1"/>
          <w:sz w:val="44"/>
          <w:szCs w:val="44"/>
          <w:u w:val="single"/>
        </w:rPr>
        <w:t>Školní program proti šikaně</w:t>
      </w:r>
      <w:r w:rsidR="007A2738" w:rsidRPr="006D708F">
        <w:rPr>
          <w:rFonts w:ascii="Times New Roman" w:hAnsi="Times New Roman" w:cs="Times New Roman"/>
          <w:b/>
          <w:color w:val="000000" w:themeColor="text1"/>
          <w:sz w:val="44"/>
          <w:szCs w:val="44"/>
          <w:u w:val="single"/>
        </w:rPr>
        <w:t>:</w:t>
      </w:r>
    </w:p>
    <w:p w:rsidR="00F10A63" w:rsidRDefault="00F10A63" w:rsidP="00F10A63">
      <w:pPr>
        <w:spacing w:line="360" w:lineRule="auto"/>
        <w:jc w:val="both"/>
        <w:rPr>
          <w:rFonts w:ascii="Times New Roman" w:hAnsi="Times New Roman" w:cs="Times New Roman"/>
          <w:b/>
          <w:sz w:val="24"/>
          <w:szCs w:val="24"/>
          <w:u w:val="single"/>
        </w:rPr>
      </w:pPr>
    </w:p>
    <w:p w:rsidR="00F10A63" w:rsidRPr="00F10A63" w:rsidRDefault="00F10A63" w:rsidP="00F10A63">
      <w:pPr>
        <w:spacing w:line="360" w:lineRule="auto"/>
        <w:jc w:val="both"/>
        <w:rPr>
          <w:rFonts w:ascii="Times New Roman" w:hAnsi="Times New Roman" w:cs="Times New Roman"/>
          <w:b/>
          <w:sz w:val="24"/>
          <w:szCs w:val="24"/>
          <w:u w:val="single"/>
        </w:rPr>
      </w:pPr>
      <w:r w:rsidRPr="00F10A63">
        <w:rPr>
          <w:rFonts w:ascii="Times New Roman" w:hAnsi="Times New Roman" w:cs="Times New Roman"/>
          <w:b/>
          <w:sz w:val="24"/>
          <w:szCs w:val="24"/>
          <w:u w:val="single"/>
        </w:rPr>
        <w:t>Metodický podklad:</w:t>
      </w:r>
    </w:p>
    <w:p w:rsidR="00F10A63" w:rsidRPr="007B1128"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Metodický pokyn k primární prevenci rizikového chování u dětí a mládeže č. j.: 21291/2010-28, Metodický pokyn k řešení šikanování ve školách a školských zařízeních č. j.: 22294/2013-1, v platném znění</w:t>
      </w:r>
      <w:r w:rsidR="007B1128">
        <w:rPr>
          <w:rFonts w:ascii="Times New Roman" w:hAnsi="Times New Roman" w:cs="Times New Roman"/>
          <w:sz w:val="24"/>
          <w:szCs w:val="24"/>
        </w:rPr>
        <w:t xml:space="preserve"> včetně doplnění a aktualizace.</w:t>
      </w:r>
    </w:p>
    <w:p w:rsidR="00F10A63" w:rsidRPr="00F10A63" w:rsidRDefault="00F10A63" w:rsidP="00F10A63">
      <w:pPr>
        <w:spacing w:line="360" w:lineRule="auto"/>
        <w:jc w:val="both"/>
        <w:rPr>
          <w:rFonts w:ascii="Times New Roman" w:hAnsi="Times New Roman" w:cs="Times New Roman"/>
          <w:b/>
          <w:sz w:val="24"/>
          <w:szCs w:val="24"/>
          <w:u w:val="single"/>
        </w:rPr>
      </w:pPr>
      <w:r w:rsidRPr="00F10A63">
        <w:rPr>
          <w:rFonts w:ascii="Times New Roman" w:hAnsi="Times New Roman" w:cs="Times New Roman"/>
          <w:b/>
          <w:sz w:val="24"/>
          <w:szCs w:val="24"/>
          <w:u w:val="single"/>
        </w:rPr>
        <w:t>Šikanování:</w:t>
      </w:r>
    </w:p>
    <w:p w:rsidR="00F10A63" w:rsidRPr="007B1128"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Šikanování je jakékoliv chování, jehož záměrem je ublížit, ohrozit, zesměšnit nebo zastrašovat žáka, případně několik žáků. Spočívá v cílených a opakovaných fyzických a psychických útocích jedincem či skupinou vůči jedinci či skupině žáků, kteří se neumí nebo z nejrůznějších důvodů nemohou bránit, útoky musí trvat po nějakou dob</w:t>
      </w:r>
      <w:r w:rsidR="007B1128">
        <w:rPr>
          <w:rFonts w:ascii="Times New Roman" w:hAnsi="Times New Roman" w:cs="Times New Roman"/>
          <w:sz w:val="24"/>
          <w:szCs w:val="24"/>
        </w:rPr>
        <w:t xml:space="preserve">u, nejde o jednorázové excesy. </w:t>
      </w:r>
    </w:p>
    <w:p w:rsidR="00F10A63" w:rsidRPr="00F10A63" w:rsidRDefault="00F10A63" w:rsidP="00F10A63">
      <w:pPr>
        <w:spacing w:line="360" w:lineRule="auto"/>
        <w:jc w:val="both"/>
        <w:rPr>
          <w:rFonts w:ascii="Times New Roman" w:hAnsi="Times New Roman" w:cs="Times New Roman"/>
          <w:b/>
          <w:sz w:val="24"/>
          <w:szCs w:val="24"/>
          <w:u w:val="single"/>
        </w:rPr>
      </w:pPr>
      <w:r w:rsidRPr="00F10A63">
        <w:rPr>
          <w:rFonts w:ascii="Times New Roman" w:hAnsi="Times New Roman" w:cs="Times New Roman"/>
          <w:b/>
          <w:sz w:val="24"/>
          <w:szCs w:val="24"/>
          <w:u w:val="single"/>
        </w:rPr>
        <w:lastRenderedPageBreak/>
        <w:t>Rizikové chování narušující klima kolektivu:</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Zde kromě šikany patří další projevy jako je kyberšikana, nevhodné chování ke spolužákům, posmívání a pošťuchování (jednorázové), neoprávněné zacházení s cizími věcmi, agrese mezi žáky, popř. další dění nesoucí znaky přestupku nebo činu jinak trestného, zejména pak s ohledem na žáky se SVP.</w:t>
      </w:r>
    </w:p>
    <w:p w:rsidR="00F10A63" w:rsidRPr="00F10A63" w:rsidRDefault="00F10A63" w:rsidP="00F10A63">
      <w:pPr>
        <w:spacing w:line="360" w:lineRule="auto"/>
        <w:jc w:val="both"/>
        <w:rPr>
          <w:rFonts w:ascii="Times New Roman" w:hAnsi="Times New Roman" w:cs="Times New Roman"/>
          <w:b/>
          <w:sz w:val="24"/>
          <w:szCs w:val="24"/>
          <w:u w:val="single"/>
        </w:rPr>
      </w:pPr>
      <w:r w:rsidRPr="00F10A63">
        <w:rPr>
          <w:rFonts w:ascii="Times New Roman" w:hAnsi="Times New Roman" w:cs="Times New Roman"/>
          <w:b/>
          <w:sz w:val="24"/>
          <w:szCs w:val="24"/>
          <w:u w:val="single"/>
        </w:rPr>
        <w:t>Odpovědnost školy a pedagogických pracovníků:</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Škola je zodpovědná v souladu s ustanovením § 29 Zák. č. 561/2004 Sb., (Školský zákon). Je povinná zajišťovat bezpečnost a ochranu zdraví žáků v průběhu všech vzdělávacích a souvisejících aktivit, a současně vytvářet podmínky pro jejich zdravý vývoj a pro předcházení vzniku rizikového chování.</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Škola, je odpovědná podle Zák. č. 40/2009 Sb., (trestní zákoník). Bude-li znám případ šikanování či jiného rizikového chování nesoucí znaky přestupku nebo činu jinak trestného a škola a pedagogický pracovník nepřijme v tomto ohledu žádná opatření, vystavuje se riziku trestního postihu pro neoznámení, případně nepřekažení trestného činu.</w:t>
      </w:r>
    </w:p>
    <w:p w:rsidR="00F10A63" w:rsidRPr="00F10A63" w:rsidRDefault="00F10A63" w:rsidP="00F10A63">
      <w:pPr>
        <w:spacing w:line="360" w:lineRule="auto"/>
        <w:jc w:val="both"/>
        <w:rPr>
          <w:rFonts w:ascii="Times New Roman" w:hAnsi="Times New Roman" w:cs="Times New Roman"/>
          <w:sz w:val="24"/>
          <w:szCs w:val="24"/>
        </w:rPr>
      </w:pPr>
    </w:p>
    <w:p w:rsidR="00F10A63" w:rsidRPr="00F10A63" w:rsidRDefault="00F10A63" w:rsidP="00F10A63">
      <w:pPr>
        <w:spacing w:line="360" w:lineRule="auto"/>
        <w:jc w:val="both"/>
        <w:rPr>
          <w:rFonts w:ascii="Times New Roman" w:hAnsi="Times New Roman" w:cs="Times New Roman"/>
          <w:b/>
          <w:sz w:val="24"/>
          <w:szCs w:val="24"/>
          <w:u w:val="single"/>
        </w:rPr>
      </w:pPr>
      <w:r w:rsidRPr="00F10A63">
        <w:rPr>
          <w:rFonts w:ascii="Times New Roman" w:hAnsi="Times New Roman" w:cs="Times New Roman"/>
          <w:b/>
          <w:sz w:val="24"/>
          <w:szCs w:val="24"/>
          <w:u w:val="single"/>
        </w:rPr>
        <w:t>Možnosti školy:</w:t>
      </w:r>
    </w:p>
    <w:p w:rsidR="00F10A63" w:rsidRPr="00F10A63" w:rsidRDefault="00F10A63" w:rsidP="00F10A63">
      <w:pPr>
        <w:spacing w:line="360" w:lineRule="auto"/>
        <w:jc w:val="both"/>
        <w:rPr>
          <w:rFonts w:ascii="Times New Roman" w:hAnsi="Times New Roman" w:cs="Times New Roman"/>
          <w:b/>
          <w:sz w:val="24"/>
          <w:szCs w:val="24"/>
          <w:u w:val="single"/>
        </w:rPr>
      </w:pPr>
      <w:r w:rsidRPr="00F10A63">
        <w:rPr>
          <w:rFonts w:ascii="Times New Roman" w:hAnsi="Times New Roman" w:cs="Times New Roman"/>
          <w:b/>
          <w:sz w:val="24"/>
          <w:szCs w:val="24"/>
          <w:u w:val="single"/>
        </w:rPr>
        <w:t>1.   Vzdělávání pedagogů:</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Základní proškolení a seznámení se školním programem provede ŠMP. Vedení školy ve spolupráci zajistí vzdělávání pracovníků (pedagogických i nepedagogických) v akreditovaných kurzech k problematice šikanování. Vzdělávání pedagogických pracovníků se řídí § 10 Vyhlášky č. 317/2005 Sb., O dalším vzdělávání pedagogických pracovníků, akreditační komisi a kariérním systému pedagogických pracovníků, ve znění Vyhlášky č. 412/2006 Sb. Program vzdělávání podléhá aktuální situaci a nabídce akreditovaných pracovišť.</w:t>
      </w:r>
    </w:p>
    <w:p w:rsidR="00F10A63" w:rsidRPr="00F10A63" w:rsidRDefault="00F10A63" w:rsidP="00F10A63">
      <w:pPr>
        <w:spacing w:line="360" w:lineRule="auto"/>
        <w:jc w:val="both"/>
        <w:rPr>
          <w:rFonts w:ascii="Times New Roman" w:hAnsi="Times New Roman" w:cs="Times New Roman"/>
          <w:sz w:val="24"/>
          <w:szCs w:val="24"/>
          <w:u w:val="single"/>
        </w:rPr>
      </w:pPr>
      <w:r w:rsidRPr="00F10A63">
        <w:rPr>
          <w:rFonts w:ascii="Times New Roman" w:hAnsi="Times New Roman" w:cs="Times New Roman"/>
          <w:sz w:val="24"/>
          <w:szCs w:val="24"/>
          <w:u w:val="single"/>
        </w:rPr>
        <w:t>K samostudiu jsou doporučeny různé metodické a pomocné materiály:</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DUBIN, N., </w:t>
      </w:r>
      <w:r w:rsidRPr="00F10A63">
        <w:rPr>
          <w:rFonts w:ascii="Times New Roman" w:hAnsi="Times New Roman" w:cs="Times New Roman"/>
          <w:i/>
          <w:sz w:val="24"/>
          <w:szCs w:val="24"/>
        </w:rPr>
        <w:t xml:space="preserve">Šikana dětí s poruchami autistického spektra. </w:t>
      </w:r>
      <w:r w:rsidRPr="00F10A63">
        <w:rPr>
          <w:rFonts w:ascii="Times New Roman" w:hAnsi="Times New Roman" w:cs="Times New Roman"/>
          <w:sz w:val="24"/>
          <w:szCs w:val="24"/>
        </w:rPr>
        <w:t>Praha: Portál, 2009</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KOLÁŘ, M. </w:t>
      </w:r>
      <w:r w:rsidRPr="00F10A63">
        <w:rPr>
          <w:rFonts w:ascii="Times New Roman" w:hAnsi="Times New Roman" w:cs="Times New Roman"/>
          <w:i/>
          <w:sz w:val="24"/>
          <w:szCs w:val="24"/>
        </w:rPr>
        <w:t>Bolest šikanování</w:t>
      </w:r>
      <w:r w:rsidRPr="00F10A63">
        <w:rPr>
          <w:rFonts w:ascii="Times New Roman" w:hAnsi="Times New Roman" w:cs="Times New Roman"/>
          <w:sz w:val="24"/>
          <w:szCs w:val="24"/>
        </w:rPr>
        <w:t xml:space="preserve">. Praha: Portál, 2001. </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KOLÁŘ, M. </w:t>
      </w:r>
      <w:r w:rsidRPr="00F10A63">
        <w:rPr>
          <w:rFonts w:ascii="Times New Roman" w:hAnsi="Times New Roman" w:cs="Times New Roman"/>
          <w:i/>
          <w:sz w:val="24"/>
          <w:szCs w:val="24"/>
        </w:rPr>
        <w:t xml:space="preserve">Nová cesta k léčbě šikany. </w:t>
      </w:r>
      <w:r w:rsidRPr="00F10A63">
        <w:rPr>
          <w:rFonts w:ascii="Times New Roman" w:hAnsi="Times New Roman" w:cs="Times New Roman"/>
          <w:sz w:val="24"/>
          <w:szCs w:val="24"/>
        </w:rPr>
        <w:t>Praha: Portál, 2011</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lastRenderedPageBreak/>
        <w:t xml:space="preserve">PARRY, J., CARRINGTON, G.: </w:t>
      </w:r>
      <w:r w:rsidRPr="00F10A63">
        <w:rPr>
          <w:rFonts w:ascii="Times New Roman" w:hAnsi="Times New Roman" w:cs="Times New Roman"/>
          <w:i/>
          <w:sz w:val="24"/>
          <w:szCs w:val="24"/>
        </w:rPr>
        <w:t>Čelíme šikanování</w:t>
      </w:r>
      <w:r w:rsidRPr="00F10A63">
        <w:rPr>
          <w:rFonts w:ascii="Times New Roman" w:hAnsi="Times New Roman" w:cs="Times New Roman"/>
          <w:sz w:val="24"/>
          <w:szCs w:val="24"/>
        </w:rPr>
        <w:t>. Sborník metod.</w:t>
      </w:r>
    </w:p>
    <w:p w:rsid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VÁGNEROVÁ, K. </w:t>
      </w:r>
      <w:r w:rsidRPr="00F10A63">
        <w:rPr>
          <w:rFonts w:ascii="Times New Roman" w:hAnsi="Times New Roman" w:cs="Times New Roman"/>
          <w:i/>
          <w:sz w:val="24"/>
          <w:szCs w:val="24"/>
        </w:rPr>
        <w:t xml:space="preserve">Minimalizace šikany. </w:t>
      </w:r>
      <w:r w:rsidR="00397D81">
        <w:rPr>
          <w:rFonts w:ascii="Times New Roman" w:hAnsi="Times New Roman" w:cs="Times New Roman"/>
          <w:sz w:val="24"/>
          <w:szCs w:val="24"/>
        </w:rPr>
        <w:t>Praha: Portál, 2011.</w:t>
      </w:r>
    </w:p>
    <w:p w:rsidR="00397D81" w:rsidRPr="00F10A63" w:rsidRDefault="00397D81" w:rsidP="00F10A63">
      <w:pPr>
        <w:spacing w:line="360" w:lineRule="auto"/>
        <w:jc w:val="both"/>
        <w:rPr>
          <w:rFonts w:ascii="Times New Roman" w:hAnsi="Times New Roman" w:cs="Times New Roman"/>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2.   Školní preventivní tým</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Školní preventivní tým (dále je ŠPT) je určen k rychlému řešení aktuálních problémů, úzké spolupráci a k prosazování MPP a Programu proti šikanování. Členy ŠPT jsou ředitel školy (Mgr. Libor Trtek), zástupce ředitele školy (Mgr. Rudolf Korábek), školní výchovný p</w:t>
      </w:r>
      <w:r w:rsidR="007B1128">
        <w:rPr>
          <w:rFonts w:ascii="Times New Roman" w:hAnsi="Times New Roman" w:cs="Times New Roman"/>
          <w:sz w:val="24"/>
          <w:szCs w:val="24"/>
        </w:rPr>
        <w:t>oradce (Mgr. Monika Kašpaříková)</w:t>
      </w:r>
      <w:r w:rsidRPr="00F10A63">
        <w:rPr>
          <w:rFonts w:ascii="Times New Roman" w:hAnsi="Times New Roman" w:cs="Times New Roman"/>
          <w:sz w:val="24"/>
          <w:szCs w:val="24"/>
        </w:rPr>
        <w:t xml:space="preserve">, školní metodik prevence (Ing. Bc. Marie Šiborová) a příslušní třídní učitelé. </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ŠPT lze aktuálně doplnit či přeskupit podle konkrétní situace, např. doplnit o speciálního pedagoga, asistenta pedagoga – jedná-li se o žáka se SVP, popř. třídu, kde působí asistent pedagoga. </w:t>
      </w:r>
    </w:p>
    <w:p w:rsid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3.   Mapování situace</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b/>
          <w:sz w:val="24"/>
          <w:szCs w:val="24"/>
        </w:rPr>
        <w:t xml:space="preserve">       </w:t>
      </w:r>
      <w:r w:rsidRPr="00F10A63">
        <w:rPr>
          <w:rFonts w:ascii="Times New Roman" w:hAnsi="Times New Roman" w:cs="Times New Roman"/>
          <w:sz w:val="24"/>
          <w:szCs w:val="24"/>
        </w:rPr>
        <w:t>Základním nástrojem je pedagogické pozorování. Kterýkoliv pedagog, zejména pak TU, který při svém působení ve škole narazí na náznaky či zjevné prvky šikany, upozorní neprodleně vedení školy, ŠMP, popř. VP. ŠMP připraví podle zadání TU jednoduchý dotazník pro žáky, který vypracují během třídnických hodin. ŠMP dotazník vyhodnotí a s výsledky seznámí ŠPT a pedagogickou radu. Výsledky ovlivní práci TU, ŠMP a výchovné poradkyně při konkrétním plánování prevence.</w:t>
      </w:r>
    </w:p>
    <w:p w:rsid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4.   Společný postup při řešení šikanování</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b/>
          <w:sz w:val="24"/>
          <w:szCs w:val="24"/>
        </w:rPr>
        <w:t xml:space="preserve">        </w:t>
      </w:r>
      <w:r w:rsidRPr="00F10A63">
        <w:rPr>
          <w:rFonts w:ascii="Times New Roman" w:hAnsi="Times New Roman" w:cs="Times New Roman"/>
          <w:sz w:val="24"/>
          <w:szCs w:val="24"/>
        </w:rPr>
        <w:t>Pracovníci školy postupují podle příslušného Krizového plánu, který je součástí preventivní politiky školy. Zvláště citlivě je nutné postupovat v případě žáků se SVP (žáka s PLPP, IVP a dalšími podpůrnými opatřeními).</w:t>
      </w:r>
    </w:p>
    <w:p w:rsid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5.   Prevence v třídních hodinách</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b/>
          <w:sz w:val="24"/>
          <w:szCs w:val="24"/>
        </w:rPr>
        <w:lastRenderedPageBreak/>
        <w:t xml:space="preserve">       </w:t>
      </w:r>
      <w:r w:rsidRPr="00F10A63">
        <w:rPr>
          <w:rFonts w:ascii="Times New Roman" w:hAnsi="Times New Roman" w:cs="Times New Roman"/>
          <w:sz w:val="24"/>
          <w:szCs w:val="24"/>
        </w:rPr>
        <w:t>Třídní učitelé pracují se žáky v třídních hodinách tak, aby předcházeli možné šikaně, naplňují MPP. V případě potřeby se obrátí na ŠMP, který pak se třídou a TU spolupracuje. K preventivním aktivitám využívají materiály, hry, aktivity, které má škola k dispozici.</w:t>
      </w:r>
    </w:p>
    <w:p w:rsid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6.   Prevence ve výuce</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Vyučující ve své práci v hodinách sledují práci třídy a svým přístupem působí preventivně na kolektiv třídy, naplňují MPP. Případné podněty předají ŠMP.</w:t>
      </w:r>
    </w:p>
    <w:p w:rsid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 xml:space="preserve">7.   Prevence ve školním životě mimo vyučování </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b/>
          <w:sz w:val="24"/>
          <w:szCs w:val="24"/>
        </w:rPr>
        <w:t xml:space="preserve">       </w:t>
      </w:r>
      <w:r w:rsidRPr="00F10A63">
        <w:rPr>
          <w:rFonts w:ascii="Times New Roman" w:hAnsi="Times New Roman" w:cs="Times New Roman"/>
          <w:sz w:val="24"/>
          <w:szCs w:val="24"/>
        </w:rPr>
        <w:t xml:space="preserve">Škola zajišťuje žákům pobyt ve školní družině a školním klubu (zájmové školní kroužky), kde pedagogové pracují dle ŠVP a MPP a svým přístupem, aktivní činností a vedením kolektivu aktivně provádí prevenci proti šikaně. Využívají materiály ŠD a ŠK, ŠMP a MPP. </w:t>
      </w:r>
    </w:p>
    <w:p w:rsid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8.   Ochranný režim</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b/>
          <w:sz w:val="24"/>
          <w:szCs w:val="24"/>
        </w:rPr>
        <w:t xml:space="preserve">       </w:t>
      </w:r>
      <w:r w:rsidRPr="00F10A63">
        <w:rPr>
          <w:rFonts w:ascii="Times New Roman" w:hAnsi="Times New Roman" w:cs="Times New Roman"/>
          <w:sz w:val="24"/>
          <w:szCs w:val="24"/>
        </w:rPr>
        <w:t>Škola má vypracovaný podrobný školní řád, se kterým vždy na začátku školního roku seznámí žáky a rodiče. Školní řád je volně přístupný ne webové adrese školy a jeho dodržování je důsledně naplňováno.</w:t>
      </w:r>
    </w:p>
    <w:p w:rsid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9.   Školní poradenské služby</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Ve škole je poskytuje školní poradenské pracoviště:</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ŠMP Ing. Bc. Marie Šiborová, kabinet ŠPP ve druhém patře, konzultace po telefonické domluvě na tel. č. +420 774 979 005.</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ŠVP Mgr. Monika Kašpaříková, kabinet ŠPP ve druhém patře, konzultace po telefonické domluvě na tel. č. +420 774 714 340.</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lastRenderedPageBreak/>
        <w:t xml:space="preserve">        V kabinetě ŠPP jsou k dispozici kontakty na specializovaná pracoviště, informace k přijímacím řízením a odborná literatura. Nástěnky ŠPP, prevence a výchovného poradenství, jsou na chodbě ve druhém patře, hned vedle kabinetu ŠPP. </w:t>
      </w:r>
    </w:p>
    <w:p w:rsid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10.   Spolupráce se specializovanými institucemi a PČR</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b/>
          <w:sz w:val="24"/>
          <w:szCs w:val="24"/>
        </w:rPr>
        <w:t xml:space="preserve">          </w:t>
      </w:r>
      <w:r w:rsidRPr="00F10A63">
        <w:rPr>
          <w:rFonts w:ascii="Times New Roman" w:hAnsi="Times New Roman" w:cs="Times New Roman"/>
          <w:sz w:val="24"/>
          <w:szCs w:val="24"/>
        </w:rPr>
        <w:t>Při řešení případů šikany spolupracuje škola především s OSPOD Uherský Brod a PČR.</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Dále spolupracujeme s institucemi:</w:t>
      </w:r>
    </w:p>
    <w:p w:rsidR="00F10A63" w:rsidRPr="00F10A63" w:rsidRDefault="00F10A63" w:rsidP="00F10A63">
      <w:pPr>
        <w:pStyle w:val="Odstavecseseznamem"/>
        <w:numPr>
          <w:ilvl w:val="0"/>
          <w:numId w:val="24"/>
        </w:numPr>
        <w:spacing w:after="160" w:line="360" w:lineRule="auto"/>
        <w:jc w:val="both"/>
        <w:rPr>
          <w:rFonts w:ascii="Times New Roman" w:hAnsi="Times New Roman" w:cs="Times New Roman"/>
          <w:sz w:val="24"/>
          <w:szCs w:val="24"/>
        </w:rPr>
      </w:pPr>
      <w:r w:rsidRPr="00F10A63">
        <w:rPr>
          <w:rFonts w:ascii="Times New Roman" w:hAnsi="Times New Roman" w:cs="Times New Roman"/>
          <w:sz w:val="24"/>
          <w:szCs w:val="24"/>
        </w:rPr>
        <w:t>PPP Uherské Hradiště</w:t>
      </w:r>
    </w:p>
    <w:p w:rsidR="00F10A63" w:rsidRPr="00F10A63" w:rsidRDefault="00F10A63" w:rsidP="00F10A63">
      <w:pPr>
        <w:pStyle w:val="Odstavecseseznamem"/>
        <w:numPr>
          <w:ilvl w:val="0"/>
          <w:numId w:val="24"/>
        </w:numPr>
        <w:spacing w:after="160" w:line="360" w:lineRule="auto"/>
        <w:jc w:val="both"/>
        <w:rPr>
          <w:rFonts w:ascii="Times New Roman" w:hAnsi="Times New Roman" w:cs="Times New Roman"/>
          <w:sz w:val="24"/>
          <w:szCs w:val="24"/>
        </w:rPr>
      </w:pPr>
      <w:r w:rsidRPr="00F10A63">
        <w:rPr>
          <w:rFonts w:ascii="Times New Roman" w:hAnsi="Times New Roman" w:cs="Times New Roman"/>
          <w:sz w:val="24"/>
          <w:szCs w:val="24"/>
        </w:rPr>
        <w:t>PPP Uherský Brod</w:t>
      </w:r>
    </w:p>
    <w:p w:rsidR="00F10A63" w:rsidRPr="00F10A63" w:rsidRDefault="00F10A63" w:rsidP="00F10A63">
      <w:pPr>
        <w:pStyle w:val="Odstavecseseznamem"/>
        <w:numPr>
          <w:ilvl w:val="0"/>
          <w:numId w:val="24"/>
        </w:numPr>
        <w:spacing w:after="160" w:line="360" w:lineRule="auto"/>
        <w:jc w:val="both"/>
        <w:rPr>
          <w:rFonts w:ascii="Times New Roman" w:hAnsi="Times New Roman" w:cs="Times New Roman"/>
          <w:sz w:val="24"/>
          <w:szCs w:val="24"/>
        </w:rPr>
      </w:pPr>
      <w:r w:rsidRPr="00F10A63">
        <w:rPr>
          <w:rFonts w:ascii="Times New Roman" w:hAnsi="Times New Roman" w:cs="Times New Roman"/>
          <w:sz w:val="24"/>
          <w:szCs w:val="24"/>
        </w:rPr>
        <w:t>PPP Zlín</w:t>
      </w:r>
    </w:p>
    <w:p w:rsidR="00F10A63" w:rsidRPr="00F10A63" w:rsidRDefault="00F10A63" w:rsidP="00F10A63">
      <w:pPr>
        <w:pStyle w:val="Odstavecseseznamem"/>
        <w:numPr>
          <w:ilvl w:val="0"/>
          <w:numId w:val="24"/>
        </w:numPr>
        <w:spacing w:after="160" w:line="360" w:lineRule="auto"/>
        <w:jc w:val="both"/>
        <w:rPr>
          <w:rFonts w:ascii="Times New Roman" w:hAnsi="Times New Roman" w:cs="Times New Roman"/>
          <w:sz w:val="24"/>
          <w:szCs w:val="24"/>
        </w:rPr>
      </w:pPr>
      <w:r w:rsidRPr="00F10A63">
        <w:rPr>
          <w:rFonts w:ascii="Times New Roman" w:hAnsi="Times New Roman" w:cs="Times New Roman"/>
          <w:sz w:val="24"/>
          <w:szCs w:val="24"/>
        </w:rPr>
        <w:t>SVP Help Uherské Hradiště</w:t>
      </w:r>
    </w:p>
    <w:p w:rsidR="00F10A63" w:rsidRPr="00F10A63" w:rsidRDefault="00F10A63" w:rsidP="00F10A63">
      <w:pPr>
        <w:pStyle w:val="Odstavecseseznamem"/>
        <w:numPr>
          <w:ilvl w:val="0"/>
          <w:numId w:val="24"/>
        </w:numPr>
        <w:spacing w:after="160" w:line="360" w:lineRule="auto"/>
        <w:jc w:val="both"/>
        <w:rPr>
          <w:rFonts w:ascii="Times New Roman" w:hAnsi="Times New Roman" w:cs="Times New Roman"/>
          <w:sz w:val="24"/>
          <w:szCs w:val="24"/>
        </w:rPr>
      </w:pPr>
      <w:r w:rsidRPr="00F10A63">
        <w:rPr>
          <w:rFonts w:ascii="Times New Roman" w:hAnsi="Times New Roman" w:cs="Times New Roman"/>
          <w:sz w:val="24"/>
          <w:szCs w:val="24"/>
        </w:rPr>
        <w:t>SVP Domek Zlín</w:t>
      </w:r>
    </w:p>
    <w:p w:rsidR="00F10A63" w:rsidRPr="00F10A63" w:rsidRDefault="00F10A63" w:rsidP="00F10A63">
      <w:pPr>
        <w:pStyle w:val="Odstavecseseznamem"/>
        <w:numPr>
          <w:ilvl w:val="0"/>
          <w:numId w:val="24"/>
        </w:numPr>
        <w:spacing w:after="160" w:line="360" w:lineRule="auto"/>
        <w:jc w:val="both"/>
        <w:rPr>
          <w:rFonts w:ascii="Times New Roman" w:hAnsi="Times New Roman" w:cs="Times New Roman"/>
          <w:sz w:val="24"/>
          <w:szCs w:val="24"/>
        </w:rPr>
      </w:pPr>
      <w:r w:rsidRPr="00F10A63">
        <w:rPr>
          <w:rFonts w:ascii="Times New Roman" w:hAnsi="Times New Roman" w:cs="Times New Roman"/>
          <w:sz w:val="24"/>
          <w:szCs w:val="24"/>
        </w:rPr>
        <w:t>SPC Zlín</w:t>
      </w:r>
    </w:p>
    <w:p w:rsidR="00F10A63" w:rsidRPr="00F10A63" w:rsidRDefault="00F10A63" w:rsidP="00F10A63">
      <w:pPr>
        <w:pStyle w:val="Odstavecseseznamem"/>
        <w:numPr>
          <w:ilvl w:val="0"/>
          <w:numId w:val="24"/>
        </w:numPr>
        <w:spacing w:after="160" w:line="360" w:lineRule="auto"/>
        <w:jc w:val="both"/>
        <w:rPr>
          <w:rFonts w:ascii="Times New Roman" w:hAnsi="Times New Roman" w:cs="Times New Roman"/>
          <w:sz w:val="24"/>
          <w:szCs w:val="24"/>
        </w:rPr>
      </w:pPr>
      <w:r w:rsidRPr="00F10A63">
        <w:rPr>
          <w:rFonts w:ascii="Times New Roman" w:hAnsi="Times New Roman" w:cs="Times New Roman"/>
          <w:sz w:val="24"/>
          <w:szCs w:val="24"/>
        </w:rPr>
        <w:t>SPC Kroměříž</w:t>
      </w:r>
    </w:p>
    <w:p w:rsidR="00F10A63" w:rsidRPr="00F10A63" w:rsidRDefault="00F10A63" w:rsidP="00F10A63">
      <w:pPr>
        <w:pStyle w:val="Odstavecseseznamem"/>
        <w:numPr>
          <w:ilvl w:val="0"/>
          <w:numId w:val="24"/>
        </w:numPr>
        <w:spacing w:after="160" w:line="360" w:lineRule="auto"/>
        <w:jc w:val="both"/>
        <w:rPr>
          <w:rFonts w:ascii="Times New Roman" w:hAnsi="Times New Roman" w:cs="Times New Roman"/>
          <w:sz w:val="24"/>
          <w:szCs w:val="24"/>
        </w:rPr>
      </w:pPr>
      <w:r w:rsidRPr="00F10A63">
        <w:rPr>
          <w:rFonts w:ascii="Times New Roman" w:hAnsi="Times New Roman" w:cs="Times New Roman"/>
          <w:sz w:val="24"/>
          <w:szCs w:val="24"/>
        </w:rPr>
        <w:t>Další státní i nestátní instituce, zabývající se danou problematikou</w:t>
      </w:r>
    </w:p>
    <w:p w:rsid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11.   Spolupráce s rodiči</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b/>
          <w:sz w:val="24"/>
          <w:szCs w:val="24"/>
        </w:rPr>
        <w:t xml:space="preserve">         </w:t>
      </w:r>
      <w:r w:rsidRPr="00F10A63">
        <w:rPr>
          <w:rFonts w:ascii="Times New Roman" w:hAnsi="Times New Roman" w:cs="Times New Roman"/>
          <w:sz w:val="24"/>
          <w:szCs w:val="24"/>
        </w:rPr>
        <w:t>Zákon č. 359/99 Sb. § 7 (právo upozornit rodiče), Zákon č. 561/2004 Sb. § 21 (právo na informovanost), internetové stránky školy oddíl Školní poradenské pracoviště, třídní schůzky, konzultační hodiny, telefony, emailové adresy pedagogů. Po provedeném šetření jsou rodiče vždy informováni, na jednáních se sepisují zápisy, které podepisují všechny jednání přítomné osoby.</w:t>
      </w:r>
    </w:p>
    <w:p w:rsid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12.   Spolupráce se školami v okolí</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Při rizikovém chování žáků více škol vždy s předmětnými školami úzce spolupracujeme. Kontakty na školy v okolí jsou u vedení školy.</w:t>
      </w:r>
    </w:p>
    <w:p w:rsidR="00F10A63" w:rsidRP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p>
    <w:p w:rsidR="00F10A63" w:rsidRPr="00F10A63" w:rsidRDefault="00F10A63" w:rsidP="00F10A63">
      <w:pPr>
        <w:spacing w:line="360" w:lineRule="auto"/>
        <w:jc w:val="both"/>
        <w:rPr>
          <w:rFonts w:ascii="Times New Roman" w:hAnsi="Times New Roman" w:cs="Times New Roman"/>
          <w:b/>
          <w:sz w:val="24"/>
          <w:szCs w:val="24"/>
        </w:rPr>
      </w:pPr>
      <w:r w:rsidRPr="00F10A63">
        <w:rPr>
          <w:rFonts w:ascii="Times New Roman" w:hAnsi="Times New Roman" w:cs="Times New Roman"/>
          <w:b/>
          <w:sz w:val="24"/>
          <w:szCs w:val="24"/>
        </w:rPr>
        <w:t>13.   Evaluace</w:t>
      </w:r>
    </w:p>
    <w:p w:rsidR="00F10A63" w:rsidRPr="00F10A63" w:rsidRDefault="00F10A63" w:rsidP="00F10A63">
      <w:pPr>
        <w:spacing w:line="360" w:lineRule="auto"/>
        <w:jc w:val="both"/>
        <w:rPr>
          <w:rFonts w:ascii="Times New Roman" w:hAnsi="Times New Roman" w:cs="Times New Roman"/>
          <w:sz w:val="24"/>
          <w:szCs w:val="24"/>
        </w:rPr>
      </w:pPr>
      <w:r w:rsidRPr="00F10A63">
        <w:rPr>
          <w:rFonts w:ascii="Times New Roman" w:hAnsi="Times New Roman" w:cs="Times New Roman"/>
          <w:sz w:val="24"/>
          <w:szCs w:val="24"/>
        </w:rPr>
        <w:t xml:space="preserve">         Na konci školního roku v rámci hodnocení MPP se provede také vyhodnocení společného postupu. Hodnocení provede ŠMP, s výsledky seznámí pedagogickou radu.</w:t>
      </w:r>
    </w:p>
    <w:p w:rsidR="00F10A63" w:rsidRPr="00F10A63" w:rsidRDefault="00F10A63" w:rsidP="006D708F">
      <w:pPr>
        <w:ind w:left="360"/>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Co víme o šikaně:</w:t>
      </w:r>
    </w:p>
    <w:p w:rsidR="00F10A63" w:rsidRPr="00F10A63" w:rsidRDefault="00F10A63" w:rsidP="006D708F">
      <w:pPr>
        <w:ind w:left="360"/>
        <w:jc w:val="both"/>
        <w:rPr>
          <w:rFonts w:ascii="Times New Roman" w:hAnsi="Times New Roman" w:cs="Times New Roman"/>
          <w:b/>
          <w:color w:val="000000" w:themeColor="text1"/>
          <w:sz w:val="24"/>
          <w:szCs w:val="24"/>
          <w:u w:val="single"/>
        </w:rPr>
      </w:pPr>
    </w:p>
    <w:p w:rsidR="00366C84" w:rsidRPr="00117DE3" w:rsidRDefault="00616CAB" w:rsidP="008C6770">
      <w:pPr>
        <w:spacing w:line="360" w:lineRule="auto"/>
        <w:jc w:val="both"/>
        <w:rPr>
          <w:rFonts w:ascii="Times New Roman" w:hAnsi="Times New Roman" w:cs="Times New Roman"/>
          <w:b/>
          <w:color w:val="000000" w:themeColor="text1"/>
          <w:sz w:val="24"/>
          <w:szCs w:val="24"/>
          <w:u w:val="single"/>
        </w:rPr>
      </w:pPr>
      <w:r w:rsidRPr="00117DE3">
        <w:rPr>
          <w:rFonts w:ascii="Times New Roman" w:hAnsi="Times New Roman" w:cs="Times New Roman"/>
          <w:b/>
          <w:color w:val="000000" w:themeColor="text1"/>
          <w:sz w:val="24"/>
          <w:szCs w:val="24"/>
          <w:u w:val="single"/>
        </w:rPr>
        <w:t>Charakteristika šikany:</w:t>
      </w:r>
    </w:p>
    <w:p w:rsidR="00DC0D49" w:rsidRPr="00117DE3" w:rsidRDefault="00A5744D" w:rsidP="00A85AE2">
      <w:pPr>
        <w:numPr>
          <w:ilvl w:val="0"/>
          <w:numId w:val="3"/>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J</w:t>
      </w:r>
      <w:r w:rsidR="00DC0D49" w:rsidRPr="00117DE3">
        <w:rPr>
          <w:rFonts w:ascii="Times New Roman" w:hAnsi="Times New Roman" w:cs="Times New Roman"/>
          <w:color w:val="000000" w:themeColor="text1"/>
          <w:sz w:val="24"/>
          <w:szCs w:val="24"/>
        </w:rPr>
        <w:t xml:space="preserve">akékoli jednání, jehož </w:t>
      </w:r>
      <w:r w:rsidR="00DC0D49" w:rsidRPr="00117DE3">
        <w:rPr>
          <w:rFonts w:ascii="Times New Roman" w:hAnsi="Times New Roman" w:cs="Times New Roman"/>
          <w:bCs/>
          <w:color w:val="000000" w:themeColor="text1"/>
          <w:sz w:val="24"/>
          <w:szCs w:val="24"/>
        </w:rPr>
        <w:t>záměrem je ublížit</w:t>
      </w:r>
      <w:r w:rsidR="00DC0D49" w:rsidRPr="00117DE3">
        <w:rPr>
          <w:rFonts w:ascii="Times New Roman" w:hAnsi="Times New Roman" w:cs="Times New Roman"/>
          <w:color w:val="000000" w:themeColor="text1"/>
          <w:sz w:val="24"/>
          <w:szCs w:val="24"/>
        </w:rPr>
        <w:t xml:space="preserve">, </w:t>
      </w:r>
      <w:r w:rsidR="00DC0D49" w:rsidRPr="00117DE3">
        <w:rPr>
          <w:rFonts w:ascii="Times New Roman" w:hAnsi="Times New Roman" w:cs="Times New Roman"/>
          <w:bCs/>
          <w:color w:val="000000" w:themeColor="text1"/>
          <w:sz w:val="24"/>
          <w:szCs w:val="24"/>
        </w:rPr>
        <w:t xml:space="preserve">ohrozit nebo zastrašovat </w:t>
      </w:r>
      <w:r w:rsidR="00DC0D49" w:rsidRPr="00117DE3">
        <w:rPr>
          <w:rFonts w:ascii="Times New Roman" w:hAnsi="Times New Roman" w:cs="Times New Roman"/>
          <w:color w:val="000000" w:themeColor="text1"/>
          <w:sz w:val="24"/>
          <w:szCs w:val="24"/>
        </w:rPr>
        <w:t xml:space="preserve">jiného člověka, případně celou skupinu lidí. </w:t>
      </w:r>
    </w:p>
    <w:p w:rsidR="00DC0D49" w:rsidRPr="00117DE3" w:rsidRDefault="00A5744D" w:rsidP="00A85AE2">
      <w:pPr>
        <w:numPr>
          <w:ilvl w:val="0"/>
          <w:numId w:val="3"/>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V</w:t>
      </w:r>
      <w:r w:rsidR="00DC0D49" w:rsidRPr="00117DE3">
        <w:rPr>
          <w:rFonts w:ascii="Times New Roman" w:hAnsi="Times New Roman" w:cs="Times New Roman"/>
          <w:color w:val="000000" w:themeColor="text1"/>
          <w:sz w:val="24"/>
          <w:szCs w:val="24"/>
        </w:rPr>
        <w:t xml:space="preserve">ětšina případů šikany mezi dětmi se odehrává </w:t>
      </w:r>
      <w:r w:rsidR="00DC0D49" w:rsidRPr="00117DE3">
        <w:rPr>
          <w:rFonts w:ascii="Times New Roman" w:hAnsi="Times New Roman" w:cs="Times New Roman"/>
          <w:bCs/>
          <w:color w:val="000000" w:themeColor="text1"/>
          <w:sz w:val="24"/>
          <w:szCs w:val="24"/>
        </w:rPr>
        <w:t>ve škole, na cestě do školy nebo ze školy</w:t>
      </w:r>
      <w:r w:rsidR="00DC0D49" w:rsidRPr="00117DE3">
        <w:rPr>
          <w:rFonts w:ascii="Times New Roman" w:hAnsi="Times New Roman" w:cs="Times New Roman"/>
          <w:color w:val="000000" w:themeColor="text1"/>
          <w:sz w:val="24"/>
          <w:szCs w:val="24"/>
        </w:rPr>
        <w:t>, případně v okolí bydliště, vždy však v nepřítomnosti dospělých osob</w:t>
      </w:r>
      <w:r w:rsidRPr="00117DE3">
        <w:rPr>
          <w:rFonts w:ascii="Times New Roman" w:hAnsi="Times New Roman" w:cs="Times New Roman"/>
          <w:color w:val="000000" w:themeColor="text1"/>
          <w:sz w:val="24"/>
          <w:szCs w:val="24"/>
        </w:rPr>
        <w:t>.</w:t>
      </w:r>
      <w:r w:rsidR="00DC0D49" w:rsidRPr="00117DE3">
        <w:rPr>
          <w:rFonts w:ascii="Times New Roman" w:hAnsi="Times New Roman" w:cs="Times New Roman"/>
          <w:color w:val="000000" w:themeColor="text1"/>
          <w:sz w:val="24"/>
          <w:szCs w:val="24"/>
        </w:rPr>
        <w:t xml:space="preserve"> </w:t>
      </w:r>
    </w:p>
    <w:p w:rsidR="00FA31A5" w:rsidRPr="00117DE3" w:rsidRDefault="00A5744D" w:rsidP="00A85AE2">
      <w:pPr>
        <w:numPr>
          <w:ilvl w:val="0"/>
          <w:numId w:val="3"/>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N</w:t>
      </w:r>
      <w:r w:rsidR="00DC0D49" w:rsidRPr="00117DE3">
        <w:rPr>
          <w:rFonts w:ascii="Times New Roman" w:hAnsi="Times New Roman" w:cs="Times New Roman"/>
          <w:color w:val="000000" w:themeColor="text1"/>
          <w:sz w:val="24"/>
          <w:szCs w:val="24"/>
        </w:rPr>
        <w:t>ebezpečí šikany spočívá především v závažnosti, dlouhodobém působení a s tím souvisejících následcích v oblasti duševního a fyzického zdraví.</w:t>
      </w:r>
    </w:p>
    <w:p w:rsidR="00366C84" w:rsidRPr="00117DE3" w:rsidRDefault="00FA31A5" w:rsidP="00647520">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b/>
          <w:color w:val="000000" w:themeColor="text1"/>
          <w:sz w:val="24"/>
          <w:szCs w:val="24"/>
          <w:u w:val="single"/>
        </w:rPr>
        <w:t>Druhy šikany:</w:t>
      </w:r>
    </w:p>
    <w:p w:rsidR="00FA31A5" w:rsidRPr="00117DE3" w:rsidRDefault="00DC0D49" w:rsidP="00A85AE2">
      <w:pPr>
        <w:pStyle w:val="Odstavecseseznamem"/>
        <w:numPr>
          <w:ilvl w:val="0"/>
          <w:numId w:val="4"/>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bCs/>
          <w:color w:val="000000" w:themeColor="text1"/>
          <w:sz w:val="24"/>
          <w:szCs w:val="24"/>
          <w:u w:val="single"/>
        </w:rPr>
        <w:t>Fyzická agrese</w:t>
      </w:r>
      <w:r w:rsidRPr="00117DE3">
        <w:rPr>
          <w:rFonts w:ascii="Times New Roman" w:hAnsi="Times New Roman" w:cs="Times New Roman"/>
          <w:color w:val="000000" w:themeColor="text1"/>
          <w:sz w:val="24"/>
          <w:szCs w:val="24"/>
        </w:rPr>
        <w:t xml:space="preserve"> - agresor používá k šikanování oběti fyzické násilí, popřípadě předměty, kterými učiní útok důraznějším </w:t>
      </w:r>
      <w:r w:rsidR="00FA31A5" w:rsidRPr="00117DE3">
        <w:rPr>
          <w:rFonts w:ascii="Times New Roman" w:hAnsi="Times New Roman" w:cs="Times New Roman"/>
          <w:color w:val="000000" w:themeColor="text1"/>
          <w:sz w:val="24"/>
          <w:szCs w:val="24"/>
        </w:rPr>
        <w:t>(baseballová pálka, batoh apod.)</w:t>
      </w:r>
      <w:r w:rsidR="00A5744D" w:rsidRPr="00117DE3">
        <w:rPr>
          <w:rFonts w:ascii="Times New Roman" w:hAnsi="Times New Roman" w:cs="Times New Roman"/>
          <w:color w:val="000000" w:themeColor="text1"/>
          <w:sz w:val="24"/>
          <w:szCs w:val="24"/>
        </w:rPr>
        <w:t>.</w:t>
      </w:r>
    </w:p>
    <w:p w:rsidR="00FA31A5" w:rsidRPr="00117DE3" w:rsidRDefault="00DC0D49" w:rsidP="00A85AE2">
      <w:pPr>
        <w:pStyle w:val="Odstavecseseznamem"/>
        <w:numPr>
          <w:ilvl w:val="0"/>
          <w:numId w:val="4"/>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bCs/>
          <w:color w:val="000000" w:themeColor="text1"/>
          <w:sz w:val="24"/>
          <w:szCs w:val="24"/>
          <w:u w:val="single"/>
        </w:rPr>
        <w:t>Slovní agrese a zastrašování</w:t>
      </w:r>
      <w:r w:rsidRPr="00117DE3">
        <w:rPr>
          <w:rFonts w:ascii="Times New Roman" w:hAnsi="Times New Roman" w:cs="Times New Roman"/>
          <w:bCs/>
          <w:color w:val="000000" w:themeColor="text1"/>
          <w:sz w:val="24"/>
          <w:szCs w:val="24"/>
        </w:rPr>
        <w:t> </w:t>
      </w:r>
      <w:r w:rsidRPr="00117DE3">
        <w:rPr>
          <w:rFonts w:ascii="Times New Roman" w:hAnsi="Times New Roman" w:cs="Times New Roman"/>
          <w:color w:val="000000" w:themeColor="text1"/>
          <w:sz w:val="24"/>
          <w:szCs w:val="24"/>
        </w:rPr>
        <w:t>- agresor oběti vyhrožuje fyzickým útokem, nadává jí, vysmívá se nebo jí zastrašuje.</w:t>
      </w:r>
    </w:p>
    <w:p w:rsidR="00DC0D49" w:rsidRPr="00117DE3" w:rsidRDefault="00FA31A5" w:rsidP="00A85AE2">
      <w:pPr>
        <w:pStyle w:val="Odstavecseseznamem"/>
        <w:numPr>
          <w:ilvl w:val="0"/>
          <w:numId w:val="4"/>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bCs/>
          <w:color w:val="000000" w:themeColor="text1"/>
          <w:sz w:val="24"/>
          <w:szCs w:val="24"/>
          <w:u w:val="single"/>
        </w:rPr>
        <w:t>K</w:t>
      </w:r>
      <w:r w:rsidR="00DC0D49" w:rsidRPr="00117DE3">
        <w:rPr>
          <w:rFonts w:ascii="Times New Roman" w:hAnsi="Times New Roman" w:cs="Times New Roman"/>
          <w:bCs/>
          <w:color w:val="000000" w:themeColor="text1"/>
          <w:sz w:val="24"/>
          <w:szCs w:val="24"/>
          <w:u w:val="single"/>
        </w:rPr>
        <w:t>rádeže, ničení a manipulace s věcmi</w:t>
      </w:r>
      <w:r w:rsidR="00DC0D49" w:rsidRPr="00117DE3">
        <w:rPr>
          <w:rFonts w:ascii="Times New Roman" w:hAnsi="Times New Roman" w:cs="Times New Roman"/>
          <w:color w:val="000000" w:themeColor="text1"/>
          <w:sz w:val="24"/>
          <w:szCs w:val="24"/>
        </w:rPr>
        <w:t> - agresor oběti ničí a odcizuje věci nebo si věci půjčuje a vrací je znehodnocené (zejména tužky, celý penál a jiné školní pomůcky).</w:t>
      </w:r>
    </w:p>
    <w:p w:rsidR="00366C84" w:rsidRPr="00117DE3" w:rsidRDefault="00DC0D49" w:rsidP="00A85AE2">
      <w:pPr>
        <w:pStyle w:val="Odstavecseseznamem"/>
        <w:numPr>
          <w:ilvl w:val="0"/>
          <w:numId w:val="4"/>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bCs/>
          <w:color w:val="000000" w:themeColor="text1"/>
          <w:sz w:val="24"/>
          <w:szCs w:val="24"/>
          <w:u w:val="single"/>
        </w:rPr>
        <w:t>Násilné a manipulativní příkazy</w:t>
      </w:r>
      <w:r w:rsidRPr="00117DE3">
        <w:rPr>
          <w:rFonts w:ascii="Times New Roman" w:hAnsi="Times New Roman" w:cs="Times New Roman"/>
          <w:color w:val="000000" w:themeColor="text1"/>
          <w:sz w:val="24"/>
          <w:szCs w:val="24"/>
        </w:rPr>
        <w:t> - agresor nutí oběť k různým nepříjemným činnostem a úkolům (např. psát za někoho domácí úkoly, nosit a odevzdávat svačinu či kapesné).</w:t>
      </w:r>
      <w:r w:rsidR="00366C84" w:rsidRPr="00117DE3">
        <w:rPr>
          <w:rFonts w:ascii="Times New Roman" w:hAnsi="Times New Roman" w:cs="Times New Roman"/>
          <w:color w:val="000000" w:themeColor="text1"/>
          <w:sz w:val="24"/>
          <w:szCs w:val="24"/>
        </w:rPr>
        <w:t> </w:t>
      </w:r>
    </w:p>
    <w:p w:rsidR="00B94D59" w:rsidRPr="00F10A63" w:rsidRDefault="00DC0D49" w:rsidP="00F10A63">
      <w:pPr>
        <w:pStyle w:val="Odstavecseseznamem"/>
        <w:numPr>
          <w:ilvl w:val="0"/>
          <w:numId w:val="4"/>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bCs/>
          <w:color w:val="000000" w:themeColor="text1"/>
          <w:sz w:val="24"/>
          <w:szCs w:val="24"/>
          <w:u w:val="single"/>
        </w:rPr>
        <w:t>Psychická šikana</w:t>
      </w:r>
      <w:r w:rsidRPr="00117DE3">
        <w:rPr>
          <w:rFonts w:ascii="Times New Roman" w:hAnsi="Times New Roman" w:cs="Times New Roman"/>
          <w:color w:val="000000" w:themeColor="text1"/>
          <w:sz w:val="24"/>
          <w:szCs w:val="24"/>
          <w:u w:val="single"/>
        </w:rPr>
        <w:t xml:space="preserve"> </w:t>
      </w:r>
      <w:r w:rsidRPr="00117DE3">
        <w:rPr>
          <w:rFonts w:ascii="Times New Roman" w:hAnsi="Times New Roman" w:cs="Times New Roman"/>
          <w:color w:val="000000" w:themeColor="text1"/>
          <w:sz w:val="24"/>
          <w:szCs w:val="24"/>
        </w:rPr>
        <w:t xml:space="preserve">– agresor oběť trápí a šikanuje psychicky, izolací od ostatních, pomlouváním, vysmíváním, zesměšňováním, ponižováním, apod., </w:t>
      </w:r>
      <w:r w:rsidR="00FA31A5" w:rsidRPr="00117DE3">
        <w:rPr>
          <w:rFonts w:ascii="Times New Roman" w:hAnsi="Times New Roman" w:cs="Times New Roman"/>
          <w:color w:val="000000" w:themeColor="text1"/>
          <w:sz w:val="24"/>
          <w:szCs w:val="24"/>
        </w:rPr>
        <w:t xml:space="preserve">je </w:t>
      </w:r>
      <w:r w:rsidRPr="00117DE3">
        <w:rPr>
          <w:rFonts w:ascii="Times New Roman" w:hAnsi="Times New Roman" w:cs="Times New Roman"/>
          <w:bCs/>
          <w:color w:val="000000" w:themeColor="text1"/>
          <w:sz w:val="24"/>
          <w:szCs w:val="24"/>
          <w:u w:val="single"/>
        </w:rPr>
        <w:t xml:space="preserve">velmi nebezpečná!!! </w:t>
      </w:r>
    </w:p>
    <w:p w:rsidR="00FA31A5" w:rsidRPr="00117DE3" w:rsidRDefault="00FA31A5" w:rsidP="002363D1">
      <w:pPr>
        <w:spacing w:line="360" w:lineRule="auto"/>
        <w:ind w:left="360"/>
        <w:jc w:val="both"/>
        <w:rPr>
          <w:rFonts w:ascii="Times New Roman" w:hAnsi="Times New Roman" w:cs="Times New Roman"/>
          <w:b/>
          <w:color w:val="000000" w:themeColor="text1"/>
          <w:sz w:val="24"/>
          <w:szCs w:val="24"/>
          <w:u w:val="single"/>
        </w:rPr>
      </w:pPr>
      <w:r w:rsidRPr="00117DE3">
        <w:rPr>
          <w:rFonts w:ascii="Times New Roman" w:hAnsi="Times New Roman" w:cs="Times New Roman"/>
          <w:b/>
          <w:color w:val="000000" w:themeColor="text1"/>
          <w:sz w:val="24"/>
          <w:szCs w:val="24"/>
          <w:u w:val="single"/>
        </w:rPr>
        <w:t>Znaky šikany:</w:t>
      </w:r>
    </w:p>
    <w:p w:rsidR="00DC0D49" w:rsidRPr="00117DE3" w:rsidRDefault="00FA31A5" w:rsidP="00A85AE2">
      <w:pPr>
        <w:pStyle w:val="Odstavecseseznamem"/>
        <w:numPr>
          <w:ilvl w:val="0"/>
          <w:numId w:val="5"/>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DC0D49" w:rsidRPr="00117DE3">
        <w:rPr>
          <w:rFonts w:ascii="Times New Roman" w:hAnsi="Times New Roman" w:cs="Times New Roman"/>
          <w:color w:val="000000" w:themeColor="text1"/>
          <w:sz w:val="24"/>
          <w:szCs w:val="24"/>
        </w:rPr>
        <w:t>dlouhodobost jednání</w:t>
      </w:r>
      <w:r w:rsidR="00C656AA">
        <w:rPr>
          <w:rFonts w:ascii="Times New Roman" w:hAnsi="Times New Roman" w:cs="Times New Roman"/>
          <w:color w:val="000000" w:themeColor="text1"/>
          <w:sz w:val="24"/>
          <w:szCs w:val="24"/>
        </w:rPr>
        <w:t>,</w:t>
      </w:r>
      <w:r w:rsidR="00DC0D49" w:rsidRPr="00117DE3">
        <w:rPr>
          <w:rFonts w:ascii="Times New Roman" w:hAnsi="Times New Roman" w:cs="Times New Roman"/>
          <w:color w:val="000000" w:themeColor="text1"/>
          <w:sz w:val="24"/>
          <w:szCs w:val="24"/>
        </w:rPr>
        <w:t xml:space="preserve"> </w:t>
      </w:r>
    </w:p>
    <w:p w:rsidR="00DC0D49" w:rsidRPr="00117DE3" w:rsidRDefault="00DC0D49" w:rsidP="00A85AE2">
      <w:pPr>
        <w:pStyle w:val="Odstavecseseznamem"/>
        <w:numPr>
          <w:ilvl w:val="0"/>
          <w:numId w:val="5"/>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neměnná role agresora a oběti</w:t>
      </w:r>
      <w:r w:rsidR="00C656AA">
        <w:rPr>
          <w:rFonts w:ascii="Times New Roman" w:hAnsi="Times New Roman" w:cs="Times New Roman"/>
          <w:color w:val="000000" w:themeColor="text1"/>
          <w:sz w:val="24"/>
          <w:szCs w:val="24"/>
        </w:rPr>
        <w:t>,</w:t>
      </w:r>
    </w:p>
    <w:p w:rsidR="00DC0D49" w:rsidRPr="00117DE3" w:rsidRDefault="00DC0D49" w:rsidP="00A85AE2">
      <w:pPr>
        <w:pStyle w:val="Odstavecseseznamem"/>
        <w:numPr>
          <w:ilvl w:val="0"/>
          <w:numId w:val="5"/>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lastRenderedPageBreak/>
        <w:t xml:space="preserve"> opakovatelnost skutků (ne jednorázový čin)</w:t>
      </w:r>
      <w:r w:rsidR="00C656AA">
        <w:rPr>
          <w:rFonts w:ascii="Times New Roman" w:hAnsi="Times New Roman" w:cs="Times New Roman"/>
          <w:color w:val="000000" w:themeColor="text1"/>
          <w:sz w:val="24"/>
          <w:szCs w:val="24"/>
        </w:rPr>
        <w:t>,</w:t>
      </w:r>
    </w:p>
    <w:p w:rsidR="00DC0D49" w:rsidRPr="00117DE3" w:rsidRDefault="00DC0D49" w:rsidP="00A85AE2">
      <w:pPr>
        <w:pStyle w:val="Odstavecseseznamem"/>
        <w:numPr>
          <w:ilvl w:val="0"/>
          <w:numId w:val="5"/>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jednání, které je oběti nepříjemné</w:t>
      </w:r>
      <w:r w:rsidR="00C656AA">
        <w:rPr>
          <w:rFonts w:ascii="Times New Roman" w:hAnsi="Times New Roman" w:cs="Times New Roman"/>
          <w:color w:val="000000" w:themeColor="text1"/>
          <w:sz w:val="24"/>
          <w:szCs w:val="24"/>
        </w:rPr>
        <w:t>,</w:t>
      </w:r>
    </w:p>
    <w:p w:rsidR="0063739D" w:rsidRPr="00117DE3" w:rsidRDefault="00DC0D49" w:rsidP="00A85AE2">
      <w:pPr>
        <w:pStyle w:val="Odstavecseseznamem"/>
        <w:numPr>
          <w:ilvl w:val="0"/>
          <w:numId w:val="5"/>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jednání, pro oběť nebezpečné</w:t>
      </w:r>
      <w:r w:rsidR="00C656AA">
        <w:rPr>
          <w:rFonts w:ascii="Times New Roman" w:hAnsi="Times New Roman" w:cs="Times New Roman"/>
          <w:color w:val="000000" w:themeColor="text1"/>
          <w:sz w:val="24"/>
          <w:szCs w:val="24"/>
        </w:rPr>
        <w:t>.</w:t>
      </w:r>
      <w:r w:rsidR="00B848A1" w:rsidRPr="00117DE3">
        <w:rPr>
          <w:rFonts w:ascii="Times New Roman" w:hAnsi="Times New Roman" w:cs="Times New Roman"/>
          <w:color w:val="000000" w:themeColor="text1"/>
          <w:sz w:val="24"/>
          <w:szCs w:val="24"/>
        </w:rPr>
        <w:t xml:space="preserve">     </w:t>
      </w:r>
    </w:p>
    <w:p w:rsidR="0063739D" w:rsidRPr="00117DE3" w:rsidRDefault="0063739D" w:rsidP="008C6770">
      <w:pPr>
        <w:spacing w:line="360" w:lineRule="auto"/>
        <w:ind w:left="360"/>
        <w:jc w:val="both"/>
        <w:rPr>
          <w:rFonts w:ascii="Times New Roman" w:hAnsi="Times New Roman" w:cs="Times New Roman"/>
          <w:b/>
          <w:color w:val="000000" w:themeColor="text1"/>
          <w:sz w:val="24"/>
          <w:szCs w:val="24"/>
          <w:u w:val="single"/>
        </w:rPr>
      </w:pPr>
      <w:r w:rsidRPr="00117DE3">
        <w:rPr>
          <w:rFonts w:ascii="Times New Roman" w:hAnsi="Times New Roman" w:cs="Times New Roman"/>
          <w:b/>
          <w:color w:val="000000" w:themeColor="text1"/>
          <w:sz w:val="24"/>
          <w:szCs w:val="24"/>
          <w:u w:val="single"/>
        </w:rPr>
        <w:t>Časté oběti šikany:</w:t>
      </w:r>
    </w:p>
    <w:p w:rsidR="0063739D" w:rsidRPr="00117DE3" w:rsidRDefault="0063739D" w:rsidP="00A85AE2">
      <w:pPr>
        <w:numPr>
          <w:ilvl w:val="0"/>
          <w:numId w:val="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Dítě, které se neumí nebo nemůže bránit.</w:t>
      </w:r>
    </w:p>
    <w:p w:rsidR="00DC0D49" w:rsidRPr="00117DE3" w:rsidRDefault="00DC0D49" w:rsidP="00A85AE2">
      <w:pPr>
        <w:numPr>
          <w:ilvl w:val="0"/>
          <w:numId w:val="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Dítě, které se jakýmkoliv způsobem odlišuje od ostatních (nosí brýle, přestěhovalo se, má špatnou výslovnost, má nadváhu apod.)</w:t>
      </w:r>
      <w:r w:rsidR="00A5744D" w:rsidRPr="00117DE3">
        <w:rPr>
          <w:rFonts w:ascii="Times New Roman" w:hAnsi="Times New Roman" w:cs="Times New Roman"/>
          <w:color w:val="000000" w:themeColor="text1"/>
          <w:sz w:val="24"/>
          <w:szCs w:val="24"/>
        </w:rPr>
        <w:t>.</w:t>
      </w:r>
    </w:p>
    <w:p w:rsidR="00DC0D49" w:rsidRPr="00117DE3" w:rsidRDefault="00DC0D49" w:rsidP="00A85AE2">
      <w:pPr>
        <w:numPr>
          <w:ilvl w:val="0"/>
          <w:numId w:val="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Dítě fyzicky slabé, popř. uzavřené, které těžko navazuje osobní kontakt s ostatními dětmi.</w:t>
      </w:r>
    </w:p>
    <w:p w:rsidR="00DC0D49" w:rsidRPr="00117DE3" w:rsidRDefault="00DC0D49" w:rsidP="00A85AE2">
      <w:pPr>
        <w:numPr>
          <w:ilvl w:val="0"/>
          <w:numId w:val="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Dítě duševně zaostalejší, popř. pomalejší v uvažování.</w:t>
      </w:r>
    </w:p>
    <w:p w:rsidR="00DC0D49" w:rsidRPr="00117DE3" w:rsidRDefault="00DC0D49" w:rsidP="00A85AE2">
      <w:pPr>
        <w:numPr>
          <w:ilvl w:val="0"/>
          <w:numId w:val="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Dítě jiné barvy pleti, často příslušník národnostní menšiny.</w:t>
      </w:r>
    </w:p>
    <w:p w:rsidR="00B848A1" w:rsidRPr="00117DE3" w:rsidRDefault="00DC0D49" w:rsidP="00A85AE2">
      <w:pPr>
        <w:numPr>
          <w:ilvl w:val="0"/>
          <w:numId w:val="6"/>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Dítě nadprůměrně duševně vybavené, </w:t>
      </w:r>
      <w:r w:rsidR="00E53F7A" w:rsidRPr="00117DE3">
        <w:rPr>
          <w:rFonts w:ascii="Times New Roman" w:hAnsi="Times New Roman" w:cs="Times New Roman"/>
          <w:color w:val="000000" w:themeColor="text1"/>
          <w:sz w:val="24"/>
          <w:szCs w:val="24"/>
        </w:rPr>
        <w:t>„</w:t>
      </w:r>
      <w:r w:rsidRPr="00117DE3">
        <w:rPr>
          <w:rFonts w:ascii="Times New Roman" w:hAnsi="Times New Roman" w:cs="Times New Roman"/>
          <w:color w:val="000000" w:themeColor="text1"/>
          <w:sz w:val="24"/>
          <w:szCs w:val="24"/>
        </w:rPr>
        <w:t>dětský genius</w:t>
      </w:r>
      <w:r w:rsidR="00E53F7A" w:rsidRPr="00117DE3">
        <w:rPr>
          <w:rFonts w:ascii="Times New Roman" w:hAnsi="Times New Roman" w:cs="Times New Roman"/>
          <w:color w:val="000000" w:themeColor="text1"/>
          <w:sz w:val="24"/>
          <w:szCs w:val="24"/>
        </w:rPr>
        <w:t>“</w:t>
      </w:r>
      <w:r w:rsidRPr="00117DE3">
        <w:rPr>
          <w:rFonts w:ascii="Times New Roman" w:hAnsi="Times New Roman" w:cs="Times New Roman"/>
          <w:color w:val="000000" w:themeColor="text1"/>
          <w:sz w:val="24"/>
          <w:szCs w:val="24"/>
        </w:rPr>
        <w:t>.</w:t>
      </w:r>
    </w:p>
    <w:p w:rsidR="00B848A1" w:rsidRPr="00117DE3" w:rsidRDefault="00B848A1" w:rsidP="002363D1">
      <w:pPr>
        <w:spacing w:line="360" w:lineRule="auto"/>
        <w:jc w:val="both"/>
        <w:rPr>
          <w:rFonts w:ascii="Times New Roman" w:hAnsi="Times New Roman" w:cs="Times New Roman"/>
          <w:b/>
          <w:color w:val="000000" w:themeColor="text1"/>
          <w:sz w:val="24"/>
          <w:szCs w:val="24"/>
          <w:u w:val="single"/>
        </w:rPr>
      </w:pPr>
      <w:r w:rsidRPr="00117DE3">
        <w:rPr>
          <w:rFonts w:ascii="Times New Roman" w:hAnsi="Times New Roman" w:cs="Times New Roman"/>
          <w:color w:val="000000" w:themeColor="text1"/>
          <w:sz w:val="24"/>
          <w:szCs w:val="24"/>
        </w:rPr>
        <w:t xml:space="preserve">     </w:t>
      </w:r>
      <w:r w:rsidRPr="00117DE3">
        <w:rPr>
          <w:rFonts w:ascii="Times New Roman" w:hAnsi="Times New Roman" w:cs="Times New Roman"/>
          <w:b/>
          <w:color w:val="000000" w:themeColor="text1"/>
          <w:sz w:val="24"/>
          <w:szCs w:val="24"/>
          <w:u w:val="single"/>
        </w:rPr>
        <w:t>Jaký bývá agresor:</w:t>
      </w:r>
    </w:p>
    <w:p w:rsidR="00DC0D49" w:rsidRPr="00117DE3" w:rsidRDefault="00DC0D49" w:rsidP="00A85AE2">
      <w:pPr>
        <w:numPr>
          <w:ilvl w:val="0"/>
          <w:numId w:val="7"/>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Bývá zpravidla starší, větší a silnější než oběť, agresivní k vrstevníkům a mnohdy i k učitelům, jde o tzv. „zlobivé dítě“</w:t>
      </w:r>
      <w:r w:rsidR="00A5744D" w:rsidRPr="00117DE3">
        <w:rPr>
          <w:rFonts w:ascii="Times New Roman" w:hAnsi="Times New Roman" w:cs="Times New Roman"/>
          <w:color w:val="000000" w:themeColor="text1"/>
          <w:sz w:val="24"/>
          <w:szCs w:val="24"/>
        </w:rPr>
        <w:t>.</w:t>
      </w:r>
      <w:r w:rsidRPr="00117DE3">
        <w:rPr>
          <w:rFonts w:ascii="Times New Roman" w:hAnsi="Times New Roman" w:cs="Times New Roman"/>
          <w:color w:val="000000" w:themeColor="text1"/>
          <w:sz w:val="24"/>
          <w:szCs w:val="24"/>
        </w:rPr>
        <w:t xml:space="preserve"> </w:t>
      </w:r>
    </w:p>
    <w:p w:rsidR="00DC0D49" w:rsidRPr="00117DE3" w:rsidRDefault="00DC0D49" w:rsidP="00A85AE2">
      <w:pPr>
        <w:numPr>
          <w:ilvl w:val="0"/>
          <w:numId w:val="7"/>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Může být všeobecně oblíbený, temperamentní, sebevědomý, protože své chování dobře maskuje.</w:t>
      </w:r>
    </w:p>
    <w:p w:rsidR="00DC0D49" w:rsidRPr="00117DE3" w:rsidRDefault="00DC0D49" w:rsidP="00A85AE2">
      <w:pPr>
        <w:numPr>
          <w:ilvl w:val="0"/>
          <w:numId w:val="7"/>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Může však také jít o dítě, které by se samo mohlo stát obětí šikany (silnější postavy, kulhá, koktá…) a agresorem se stalo, aby odvrátilo pozornost od své osoby. </w:t>
      </w:r>
    </w:p>
    <w:p w:rsidR="00DC0D49" w:rsidRPr="00117DE3" w:rsidRDefault="00DC0D49" w:rsidP="00A85AE2">
      <w:pPr>
        <w:numPr>
          <w:ilvl w:val="0"/>
          <w:numId w:val="7"/>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V kolektivu často vystupuje v roli vůdce.</w:t>
      </w:r>
    </w:p>
    <w:p w:rsidR="00DC0D49" w:rsidRPr="00117DE3" w:rsidRDefault="00DC0D49" w:rsidP="00A85AE2">
      <w:pPr>
        <w:numPr>
          <w:ilvl w:val="0"/>
          <w:numId w:val="7"/>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Pochází často z rodiny, kde je fyzické, popř. psychické násilí běžně používáno a proto je považuje za normální projevy. </w:t>
      </w:r>
    </w:p>
    <w:p w:rsidR="00DC0D49" w:rsidRPr="00117DE3" w:rsidRDefault="00DC0D49" w:rsidP="00A85AE2">
      <w:pPr>
        <w:numPr>
          <w:ilvl w:val="0"/>
          <w:numId w:val="7"/>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K</w:t>
      </w:r>
      <w:r w:rsidR="00023694" w:rsidRPr="00117DE3">
        <w:rPr>
          <w:rFonts w:ascii="Times New Roman" w:hAnsi="Times New Roman" w:cs="Times New Roman"/>
          <w:color w:val="000000" w:themeColor="text1"/>
          <w:sz w:val="24"/>
          <w:szCs w:val="24"/>
        </w:rPr>
        <w:t xml:space="preserve"> </w:t>
      </w:r>
      <w:r w:rsidRPr="00117DE3">
        <w:rPr>
          <w:rFonts w:ascii="Times New Roman" w:hAnsi="Times New Roman" w:cs="Times New Roman"/>
          <w:color w:val="000000" w:themeColor="text1"/>
          <w:sz w:val="24"/>
          <w:szCs w:val="24"/>
        </w:rPr>
        <w:t>maskování svých činů často používá "důvěryhodné vysvětlení", které se snaží opřít o tvrzení svých obdivovatelů.</w:t>
      </w:r>
    </w:p>
    <w:p w:rsidR="000B7B38" w:rsidRPr="00117DE3" w:rsidRDefault="00DC0D49" w:rsidP="00A85AE2">
      <w:pPr>
        <w:numPr>
          <w:ilvl w:val="0"/>
          <w:numId w:val="7"/>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Bývá často obklopen svými obdivovateli, kteří jej vyhecují ještě k závažnějším činům a on naopak je, což oni učiní, aby nepřišli o jeho přízeň. </w:t>
      </w:r>
    </w:p>
    <w:p w:rsidR="000B7B38" w:rsidRPr="00117DE3" w:rsidRDefault="000B7B38" w:rsidP="000B7B38">
      <w:pPr>
        <w:ind w:left="360"/>
        <w:jc w:val="both"/>
        <w:rPr>
          <w:rFonts w:ascii="Times New Roman" w:hAnsi="Times New Roman" w:cs="Times New Roman"/>
          <w:b/>
          <w:color w:val="000000" w:themeColor="text1"/>
          <w:sz w:val="24"/>
          <w:szCs w:val="24"/>
          <w:u w:val="single"/>
        </w:rPr>
      </w:pPr>
      <w:r w:rsidRPr="00117DE3">
        <w:rPr>
          <w:rFonts w:ascii="Times New Roman" w:hAnsi="Times New Roman" w:cs="Times New Roman"/>
          <w:b/>
          <w:color w:val="000000" w:themeColor="text1"/>
          <w:sz w:val="24"/>
          <w:szCs w:val="24"/>
          <w:u w:val="single"/>
        </w:rPr>
        <w:lastRenderedPageBreak/>
        <w:t>Typy agresora:</w:t>
      </w:r>
    </w:p>
    <w:p w:rsidR="00DC0D49" w:rsidRPr="00117DE3"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b/>
          <w:bCs/>
          <w:color w:val="000000" w:themeColor="text1"/>
          <w:sz w:val="24"/>
          <w:szCs w:val="24"/>
        </w:rPr>
        <w:t>"</w:t>
      </w:r>
      <w:r w:rsidRPr="00117DE3">
        <w:rPr>
          <w:rFonts w:ascii="Times New Roman" w:hAnsi="Times New Roman" w:cs="Times New Roman"/>
          <w:b/>
          <w:bCs/>
          <w:color w:val="000000" w:themeColor="text1"/>
          <w:sz w:val="24"/>
          <w:szCs w:val="24"/>
          <w:u w:val="single"/>
        </w:rPr>
        <w:t>Hrubián"</w:t>
      </w:r>
      <w:r w:rsidRPr="00117DE3">
        <w:rPr>
          <w:rFonts w:ascii="Times New Roman" w:hAnsi="Times New Roman" w:cs="Times New Roman"/>
          <w:color w:val="000000" w:themeColor="text1"/>
          <w:sz w:val="24"/>
          <w:szCs w:val="24"/>
        </w:rPr>
        <w:t> - primitivní, impulsivní, hrubý, s kázeňskými problémy, má narušený vztah k autoritě, mnohdy zapojený do gangů páchajících trestnou činnost.</w:t>
      </w:r>
    </w:p>
    <w:p w:rsidR="00DC0D49" w:rsidRPr="00117DE3"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u w:val="single"/>
        </w:rPr>
        <w:t> forma</w:t>
      </w:r>
      <w:r w:rsidRPr="00117DE3">
        <w:rPr>
          <w:rFonts w:ascii="Times New Roman" w:hAnsi="Times New Roman" w:cs="Times New Roman"/>
          <w:color w:val="000000" w:themeColor="text1"/>
          <w:sz w:val="24"/>
          <w:szCs w:val="24"/>
        </w:rPr>
        <w:t> - šikanuje tvrdě a nelítostně, vyžaduje absolutní poslušnost, šikanování používá cíleně k zastrašování ostatních.</w:t>
      </w:r>
    </w:p>
    <w:p w:rsidR="00DC0D49" w:rsidRPr="00117DE3"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w:t>
      </w:r>
      <w:r w:rsidRPr="00117DE3">
        <w:rPr>
          <w:rFonts w:ascii="Times New Roman" w:hAnsi="Times New Roman" w:cs="Times New Roman"/>
          <w:color w:val="000000" w:themeColor="text1"/>
          <w:sz w:val="24"/>
          <w:szCs w:val="24"/>
          <w:u w:val="single"/>
        </w:rPr>
        <w:t>rodinné prostředí</w:t>
      </w:r>
      <w:r w:rsidRPr="00117DE3">
        <w:rPr>
          <w:rFonts w:ascii="Times New Roman" w:hAnsi="Times New Roman" w:cs="Times New Roman"/>
          <w:color w:val="000000" w:themeColor="text1"/>
          <w:sz w:val="24"/>
          <w:szCs w:val="24"/>
        </w:rPr>
        <w:t> - častý výskyt agrese a brutality rodičů, agresoři násilí napodobují a vracejí.</w:t>
      </w:r>
    </w:p>
    <w:p w:rsidR="00DC0D49" w:rsidRPr="00117DE3"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b/>
          <w:bCs/>
          <w:color w:val="000000" w:themeColor="text1"/>
          <w:sz w:val="24"/>
          <w:szCs w:val="24"/>
          <w:u w:val="single"/>
        </w:rPr>
        <w:t>"Elegán"</w:t>
      </w:r>
      <w:r w:rsidRPr="00117DE3">
        <w:rPr>
          <w:rFonts w:ascii="Times New Roman" w:hAnsi="Times New Roman" w:cs="Times New Roman"/>
          <w:color w:val="000000" w:themeColor="text1"/>
          <w:sz w:val="24"/>
          <w:szCs w:val="24"/>
        </w:rPr>
        <w:t> - velmi slušný, kultivovaný, zvýšeně úzkostný.</w:t>
      </w:r>
    </w:p>
    <w:p w:rsidR="00DC0D49" w:rsidRPr="00117DE3"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w:t>
      </w:r>
      <w:r w:rsidRPr="00117DE3">
        <w:rPr>
          <w:rFonts w:ascii="Times New Roman" w:hAnsi="Times New Roman" w:cs="Times New Roman"/>
          <w:color w:val="000000" w:themeColor="text1"/>
          <w:sz w:val="24"/>
          <w:szCs w:val="24"/>
          <w:u w:val="single"/>
        </w:rPr>
        <w:t>forma</w:t>
      </w:r>
      <w:r w:rsidRPr="00117DE3">
        <w:rPr>
          <w:rFonts w:ascii="Times New Roman" w:hAnsi="Times New Roman" w:cs="Times New Roman"/>
          <w:color w:val="000000" w:themeColor="text1"/>
          <w:sz w:val="24"/>
          <w:szCs w:val="24"/>
        </w:rPr>
        <w:t> - násilí a mučení je cílené a rafinované, skryté, bez přítomnosti svědků.</w:t>
      </w:r>
    </w:p>
    <w:p w:rsidR="00DC0D49" w:rsidRPr="00117DE3"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u w:val="single"/>
        </w:rPr>
        <w:t>rodinné prostředí</w:t>
      </w:r>
      <w:r w:rsidRPr="00117DE3">
        <w:rPr>
          <w:rFonts w:ascii="Times New Roman" w:hAnsi="Times New Roman" w:cs="Times New Roman"/>
          <w:color w:val="000000" w:themeColor="text1"/>
          <w:sz w:val="24"/>
          <w:szCs w:val="24"/>
        </w:rPr>
        <w:t> - časté uplatňovaní důsledného a náročného přístupu, někdy až vojenského drilu bez lásky.</w:t>
      </w:r>
    </w:p>
    <w:p w:rsidR="00DC0D49" w:rsidRPr="00117DE3"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b/>
          <w:bCs/>
          <w:color w:val="000000" w:themeColor="text1"/>
          <w:sz w:val="24"/>
          <w:szCs w:val="24"/>
          <w:u w:val="single"/>
        </w:rPr>
        <w:t>"Vtipálek"</w:t>
      </w:r>
      <w:r w:rsidRPr="00117DE3">
        <w:rPr>
          <w:rFonts w:ascii="Times New Roman" w:hAnsi="Times New Roman" w:cs="Times New Roman"/>
          <w:color w:val="000000" w:themeColor="text1"/>
          <w:sz w:val="24"/>
          <w:szCs w:val="24"/>
        </w:rPr>
        <w:t> - optimistický, dobrodružný, "srandista", se značnou sebedůvěrou, výmluvný, většinou oblíbený a vlivný.</w:t>
      </w:r>
    </w:p>
    <w:p w:rsidR="00DC0D49" w:rsidRPr="00117DE3"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w:t>
      </w:r>
      <w:r w:rsidRPr="00117DE3">
        <w:rPr>
          <w:rFonts w:ascii="Times New Roman" w:hAnsi="Times New Roman" w:cs="Times New Roman"/>
          <w:color w:val="000000" w:themeColor="text1"/>
          <w:sz w:val="24"/>
          <w:szCs w:val="24"/>
          <w:u w:val="single"/>
        </w:rPr>
        <w:t>forma</w:t>
      </w:r>
      <w:r w:rsidRPr="00117DE3">
        <w:rPr>
          <w:rFonts w:ascii="Times New Roman" w:hAnsi="Times New Roman" w:cs="Times New Roman"/>
          <w:color w:val="000000" w:themeColor="text1"/>
          <w:sz w:val="24"/>
          <w:szCs w:val="24"/>
        </w:rPr>
        <w:t> - šikanuje pro pobavení sebe i ostatních, má snahu vypíchnout "humorné a zábavné" stránky oběti.</w:t>
      </w:r>
    </w:p>
    <w:p w:rsidR="000B7B38" w:rsidRPr="00B94D59"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w:t>
      </w:r>
      <w:r w:rsidRPr="00117DE3">
        <w:rPr>
          <w:rFonts w:ascii="Times New Roman" w:hAnsi="Times New Roman" w:cs="Times New Roman"/>
          <w:color w:val="000000" w:themeColor="text1"/>
          <w:sz w:val="24"/>
          <w:szCs w:val="24"/>
          <w:u w:val="single"/>
        </w:rPr>
        <w:t>rodinné prostředí</w:t>
      </w:r>
      <w:r w:rsidRPr="00117DE3">
        <w:rPr>
          <w:rFonts w:ascii="Times New Roman" w:hAnsi="Times New Roman" w:cs="Times New Roman"/>
          <w:color w:val="000000" w:themeColor="text1"/>
          <w:sz w:val="24"/>
          <w:szCs w:val="24"/>
        </w:rPr>
        <w:t> - obecně - citová deprivace, nepřítomnost duchovních a mravních hodnot.</w:t>
      </w:r>
    </w:p>
    <w:p w:rsidR="000B7B38" w:rsidRPr="00117DE3" w:rsidRDefault="00C434F5" w:rsidP="00ED7C17">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0B7B38" w:rsidRPr="00117DE3">
        <w:rPr>
          <w:rFonts w:ascii="Times New Roman" w:hAnsi="Times New Roman" w:cs="Times New Roman"/>
          <w:b/>
          <w:color w:val="000000" w:themeColor="text1"/>
          <w:sz w:val="24"/>
          <w:szCs w:val="24"/>
          <w:u w:val="single"/>
        </w:rPr>
        <w:t>Jaké následky může mít oběť šikany:</w:t>
      </w:r>
    </w:p>
    <w:p w:rsidR="00DC0D49" w:rsidRPr="00117DE3" w:rsidRDefault="00ED7C17"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M</w:t>
      </w:r>
      <w:r w:rsidR="00DC0D49" w:rsidRPr="00117DE3">
        <w:rPr>
          <w:rFonts w:ascii="Times New Roman" w:hAnsi="Times New Roman" w:cs="Times New Roman"/>
          <w:color w:val="000000" w:themeColor="text1"/>
          <w:sz w:val="24"/>
          <w:szCs w:val="24"/>
        </w:rPr>
        <w:t>ůže vést k poškození fyzického a psychického zdraví.</w:t>
      </w:r>
    </w:p>
    <w:p w:rsidR="00DC0D49" w:rsidRPr="00117DE3"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Poškození bývají často nevratného charakteru, osobnost jedince je narušena dříve</w:t>
      </w:r>
      <w:r w:rsidR="00A5744D" w:rsidRPr="00117DE3">
        <w:rPr>
          <w:rFonts w:ascii="Times New Roman" w:hAnsi="Times New Roman" w:cs="Times New Roman"/>
          <w:color w:val="000000" w:themeColor="text1"/>
          <w:sz w:val="24"/>
          <w:szCs w:val="24"/>
        </w:rPr>
        <w:t>, než se stačila plně rozvinout.</w:t>
      </w:r>
    </w:p>
    <w:p w:rsidR="00DC0D49" w:rsidRPr="00117DE3" w:rsidRDefault="00DC0D49" w:rsidP="00A85AE2">
      <w:pPr>
        <w:numPr>
          <w:ilvl w:val="0"/>
          <w:numId w:val="10"/>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Dochází k přetrhání citových vazeb na své nejbližší.</w:t>
      </w:r>
    </w:p>
    <w:p w:rsidR="005C030B" w:rsidRPr="00B94D59" w:rsidRDefault="00DC0D49" w:rsidP="00A85AE2">
      <w:pPr>
        <w:numPr>
          <w:ilvl w:val="0"/>
          <w:numId w:val="10"/>
        </w:numPr>
        <w:spacing w:line="360" w:lineRule="auto"/>
        <w:ind w:left="360" w:firstLine="75"/>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Ponižování lidské důstojnosti vedoucí ke ztrátě důvěry k autoritám, která je doprovázená ztrátou iluzí o celé společnosti, která nedokáže garantovat alespoň minimální ochranu před násilím slabým a bezbranným jedincům společnosti.</w:t>
      </w:r>
    </w:p>
    <w:p w:rsidR="00023694" w:rsidRPr="00117DE3" w:rsidRDefault="00ED7C17" w:rsidP="009D18E8">
      <w:pPr>
        <w:ind w:left="360"/>
        <w:jc w:val="both"/>
        <w:rPr>
          <w:rFonts w:ascii="Times New Roman" w:hAnsi="Times New Roman" w:cs="Times New Roman"/>
          <w:b/>
          <w:color w:val="000000" w:themeColor="text1"/>
          <w:sz w:val="24"/>
          <w:szCs w:val="24"/>
          <w:u w:val="single"/>
        </w:rPr>
      </w:pPr>
      <w:r w:rsidRPr="00117DE3">
        <w:rPr>
          <w:rFonts w:ascii="Times New Roman" w:hAnsi="Times New Roman" w:cs="Times New Roman"/>
          <w:b/>
          <w:color w:val="000000" w:themeColor="text1"/>
          <w:sz w:val="24"/>
          <w:szCs w:val="24"/>
          <w:u w:val="single"/>
        </w:rPr>
        <w:t xml:space="preserve">Na koho se </w:t>
      </w:r>
      <w:r w:rsidR="009D18E8" w:rsidRPr="00117DE3">
        <w:rPr>
          <w:rFonts w:ascii="Times New Roman" w:hAnsi="Times New Roman" w:cs="Times New Roman"/>
          <w:b/>
          <w:color w:val="000000" w:themeColor="text1"/>
          <w:sz w:val="24"/>
          <w:szCs w:val="24"/>
          <w:u w:val="single"/>
        </w:rPr>
        <w:t>v případě šikany</w:t>
      </w:r>
      <w:r w:rsidRPr="00117DE3">
        <w:rPr>
          <w:rFonts w:ascii="Times New Roman" w:hAnsi="Times New Roman" w:cs="Times New Roman"/>
          <w:b/>
          <w:color w:val="000000" w:themeColor="text1"/>
          <w:sz w:val="24"/>
          <w:szCs w:val="24"/>
          <w:u w:val="single"/>
        </w:rPr>
        <w:t xml:space="preserve"> obrátit</w:t>
      </w:r>
      <w:r w:rsidR="009D18E8" w:rsidRPr="00117DE3">
        <w:rPr>
          <w:rFonts w:ascii="Times New Roman" w:hAnsi="Times New Roman" w:cs="Times New Roman"/>
          <w:b/>
          <w:color w:val="000000" w:themeColor="text1"/>
          <w:sz w:val="24"/>
          <w:szCs w:val="24"/>
          <w:u w:val="single"/>
        </w:rPr>
        <w:t>:</w:t>
      </w:r>
    </w:p>
    <w:p w:rsidR="00DC0D49" w:rsidRPr="00117DE3" w:rsidRDefault="00C656AA" w:rsidP="00A85AE2">
      <w:pPr>
        <w:numPr>
          <w:ilvl w:val="0"/>
          <w:numId w:val="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Zákonní zástupci.</w:t>
      </w:r>
    </w:p>
    <w:p w:rsidR="00DC0D49" w:rsidRPr="00117DE3" w:rsidRDefault="00DC0D49" w:rsidP="00A85AE2">
      <w:pPr>
        <w:numPr>
          <w:ilvl w:val="0"/>
          <w:numId w:val="8"/>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Třídní učitel (či jakýkoli jiný učitel)</w:t>
      </w:r>
      <w:r w:rsidR="0022448E" w:rsidRPr="00117DE3">
        <w:rPr>
          <w:rFonts w:ascii="Times New Roman" w:hAnsi="Times New Roman" w:cs="Times New Roman"/>
          <w:color w:val="000000" w:themeColor="text1"/>
          <w:sz w:val="24"/>
          <w:szCs w:val="24"/>
        </w:rPr>
        <w:t>.</w:t>
      </w:r>
    </w:p>
    <w:p w:rsidR="00DC0D49" w:rsidRPr="00117DE3" w:rsidRDefault="00C656AA" w:rsidP="00A85AE2">
      <w:pPr>
        <w:numPr>
          <w:ilvl w:val="0"/>
          <w:numId w:val="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Zástupce ředitele</w:t>
      </w:r>
      <w:r w:rsidR="00DC0D49" w:rsidRPr="00117DE3">
        <w:rPr>
          <w:rFonts w:ascii="Times New Roman" w:hAnsi="Times New Roman" w:cs="Times New Roman"/>
          <w:color w:val="000000" w:themeColor="text1"/>
          <w:sz w:val="24"/>
          <w:szCs w:val="24"/>
        </w:rPr>
        <w:t xml:space="preserve"> školy</w:t>
      </w:r>
      <w:r w:rsidR="0022448E" w:rsidRPr="00117DE3">
        <w:rPr>
          <w:rFonts w:ascii="Times New Roman" w:hAnsi="Times New Roman" w:cs="Times New Roman"/>
          <w:color w:val="000000" w:themeColor="text1"/>
          <w:sz w:val="24"/>
          <w:szCs w:val="24"/>
        </w:rPr>
        <w:t>.</w:t>
      </w:r>
    </w:p>
    <w:p w:rsidR="00DC0D49" w:rsidRPr="00117DE3" w:rsidRDefault="00DC0D49" w:rsidP="00A85AE2">
      <w:pPr>
        <w:numPr>
          <w:ilvl w:val="0"/>
          <w:numId w:val="8"/>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Ředitel školy</w:t>
      </w:r>
      <w:r w:rsidR="0022448E" w:rsidRPr="00117DE3">
        <w:rPr>
          <w:rFonts w:ascii="Times New Roman" w:hAnsi="Times New Roman" w:cs="Times New Roman"/>
          <w:color w:val="000000" w:themeColor="text1"/>
          <w:sz w:val="24"/>
          <w:szCs w:val="24"/>
        </w:rPr>
        <w:t>.</w:t>
      </w:r>
    </w:p>
    <w:p w:rsidR="00DC0D49" w:rsidRPr="00117DE3" w:rsidRDefault="0022448E" w:rsidP="00A85AE2">
      <w:pPr>
        <w:numPr>
          <w:ilvl w:val="0"/>
          <w:numId w:val="8"/>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Výchovná poradkyně.</w:t>
      </w:r>
    </w:p>
    <w:p w:rsidR="00DC0D49" w:rsidRPr="00117DE3" w:rsidRDefault="0022448E" w:rsidP="00A85AE2">
      <w:pPr>
        <w:numPr>
          <w:ilvl w:val="0"/>
          <w:numId w:val="8"/>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Školní metodička</w:t>
      </w:r>
      <w:r w:rsidR="00DC0D49" w:rsidRPr="00117DE3">
        <w:rPr>
          <w:rFonts w:ascii="Times New Roman" w:hAnsi="Times New Roman" w:cs="Times New Roman"/>
          <w:color w:val="000000" w:themeColor="text1"/>
          <w:sz w:val="24"/>
          <w:szCs w:val="24"/>
        </w:rPr>
        <w:t xml:space="preserve"> prevence</w:t>
      </w:r>
      <w:r w:rsidRPr="00117DE3">
        <w:rPr>
          <w:rFonts w:ascii="Times New Roman" w:hAnsi="Times New Roman" w:cs="Times New Roman"/>
          <w:color w:val="000000" w:themeColor="text1"/>
          <w:sz w:val="24"/>
          <w:szCs w:val="24"/>
        </w:rPr>
        <w:t>.</w:t>
      </w:r>
    </w:p>
    <w:p w:rsidR="00DC0D49" w:rsidRPr="00117DE3" w:rsidRDefault="00DC0D49" w:rsidP="00A85AE2">
      <w:pPr>
        <w:numPr>
          <w:ilvl w:val="0"/>
          <w:numId w:val="8"/>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Možnost vhodit vzkaz</w:t>
      </w:r>
      <w:r w:rsidR="009D18E8" w:rsidRPr="00117DE3">
        <w:rPr>
          <w:rFonts w:ascii="Times New Roman" w:hAnsi="Times New Roman" w:cs="Times New Roman"/>
          <w:color w:val="000000" w:themeColor="text1"/>
          <w:sz w:val="24"/>
          <w:szCs w:val="24"/>
        </w:rPr>
        <w:t xml:space="preserve"> do schránky důvěry v budově školy</w:t>
      </w:r>
      <w:r w:rsidR="0022448E" w:rsidRPr="00117DE3">
        <w:rPr>
          <w:rFonts w:ascii="Times New Roman" w:hAnsi="Times New Roman" w:cs="Times New Roman"/>
          <w:color w:val="000000" w:themeColor="text1"/>
          <w:sz w:val="24"/>
          <w:szCs w:val="24"/>
        </w:rPr>
        <w:t>.</w:t>
      </w:r>
    </w:p>
    <w:p w:rsidR="00DC0D49" w:rsidRPr="00117DE3" w:rsidRDefault="00DC0D49" w:rsidP="00A85AE2">
      <w:pPr>
        <w:numPr>
          <w:ilvl w:val="0"/>
          <w:numId w:val="8"/>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Jiná dospělá osoba (prarodiče, vychovatelka, sousedka……)</w:t>
      </w:r>
      <w:r w:rsidR="00264B8A" w:rsidRPr="00117DE3">
        <w:rPr>
          <w:rFonts w:ascii="Times New Roman" w:hAnsi="Times New Roman" w:cs="Times New Roman"/>
          <w:color w:val="000000" w:themeColor="text1"/>
          <w:sz w:val="24"/>
          <w:szCs w:val="24"/>
        </w:rPr>
        <w:t>.</w:t>
      </w:r>
    </w:p>
    <w:p w:rsidR="009D18E8" w:rsidRPr="00117DE3" w:rsidRDefault="00DC0D49" w:rsidP="00A85AE2">
      <w:pPr>
        <w:numPr>
          <w:ilvl w:val="0"/>
          <w:numId w:val="9"/>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Jakékoli odborné pracoviště zabývající se šikanou (FOD, DKC, Nadace Naše dítě, OSPOD</w:t>
      </w:r>
      <w:r w:rsidR="00A5744D" w:rsidRPr="00117DE3">
        <w:rPr>
          <w:rFonts w:ascii="Times New Roman" w:hAnsi="Times New Roman" w:cs="Times New Roman"/>
          <w:color w:val="000000" w:themeColor="text1"/>
          <w:sz w:val="24"/>
          <w:szCs w:val="24"/>
        </w:rPr>
        <w:t>, PČR</w:t>
      </w:r>
      <w:r w:rsidRPr="00117DE3">
        <w:rPr>
          <w:rFonts w:ascii="Times New Roman" w:hAnsi="Times New Roman" w:cs="Times New Roman"/>
          <w:color w:val="000000" w:themeColor="text1"/>
          <w:sz w:val="24"/>
          <w:szCs w:val="24"/>
        </w:rPr>
        <w:t>,</w:t>
      </w:r>
      <w:r w:rsidR="003F7DC3" w:rsidRPr="00117DE3">
        <w:rPr>
          <w:rFonts w:ascii="Times New Roman" w:hAnsi="Times New Roman" w:cs="Times New Roman"/>
          <w:color w:val="000000" w:themeColor="text1"/>
          <w:sz w:val="24"/>
          <w:szCs w:val="24"/>
        </w:rPr>
        <w:t xml:space="preserve"> </w:t>
      </w:r>
      <w:r w:rsidRPr="00117DE3">
        <w:rPr>
          <w:rFonts w:ascii="Times New Roman" w:hAnsi="Times New Roman" w:cs="Times New Roman"/>
          <w:color w:val="000000" w:themeColor="text1"/>
          <w:sz w:val="24"/>
          <w:szCs w:val="24"/>
        </w:rPr>
        <w:t>…..)</w:t>
      </w:r>
      <w:r w:rsidR="00264B8A" w:rsidRPr="00117DE3">
        <w:rPr>
          <w:rFonts w:ascii="Times New Roman" w:hAnsi="Times New Roman" w:cs="Times New Roman"/>
          <w:color w:val="000000" w:themeColor="text1"/>
          <w:sz w:val="24"/>
          <w:szCs w:val="24"/>
        </w:rPr>
        <w:t>.</w:t>
      </w:r>
    </w:p>
    <w:p w:rsidR="00DC0D49" w:rsidRPr="00117DE3" w:rsidRDefault="00DC0D49" w:rsidP="00A85AE2">
      <w:pPr>
        <w:numPr>
          <w:ilvl w:val="0"/>
          <w:numId w:val="9"/>
        </w:num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Modrá linka Brno – 549 241</w:t>
      </w:r>
      <w:r w:rsidR="00264B8A" w:rsidRPr="00117DE3">
        <w:rPr>
          <w:rFonts w:ascii="Times New Roman" w:hAnsi="Times New Roman" w:cs="Times New Roman"/>
          <w:color w:val="000000" w:themeColor="text1"/>
          <w:sz w:val="24"/>
          <w:szCs w:val="24"/>
        </w:rPr>
        <w:t> </w:t>
      </w:r>
      <w:r w:rsidRPr="00117DE3">
        <w:rPr>
          <w:rFonts w:ascii="Times New Roman" w:hAnsi="Times New Roman" w:cs="Times New Roman"/>
          <w:color w:val="000000" w:themeColor="text1"/>
          <w:sz w:val="24"/>
          <w:szCs w:val="24"/>
        </w:rPr>
        <w:t>010</w:t>
      </w:r>
      <w:r w:rsidR="00264B8A" w:rsidRPr="00117DE3">
        <w:rPr>
          <w:rFonts w:ascii="Times New Roman" w:hAnsi="Times New Roman" w:cs="Times New Roman"/>
          <w:color w:val="000000" w:themeColor="text1"/>
          <w:sz w:val="24"/>
          <w:szCs w:val="24"/>
        </w:rPr>
        <w:t>.</w:t>
      </w:r>
      <w:r w:rsidRPr="00117DE3">
        <w:rPr>
          <w:rFonts w:ascii="Times New Roman" w:hAnsi="Times New Roman" w:cs="Times New Roman"/>
          <w:color w:val="000000" w:themeColor="text1"/>
          <w:sz w:val="24"/>
          <w:szCs w:val="24"/>
        </w:rPr>
        <w:t xml:space="preserve"> </w:t>
      </w:r>
    </w:p>
    <w:p w:rsidR="00DC0D49" w:rsidRPr="00117DE3" w:rsidRDefault="00DC0D49" w:rsidP="00A85AE2">
      <w:pPr>
        <w:numPr>
          <w:ilvl w:val="0"/>
          <w:numId w:val="9"/>
        </w:numPr>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Linka SOS Zlín – nonstop – 577 431</w:t>
      </w:r>
      <w:r w:rsidR="00264B8A" w:rsidRPr="00117DE3">
        <w:rPr>
          <w:rFonts w:ascii="Times New Roman" w:hAnsi="Times New Roman" w:cs="Times New Roman"/>
          <w:color w:val="000000" w:themeColor="text1"/>
          <w:sz w:val="24"/>
          <w:szCs w:val="24"/>
        </w:rPr>
        <w:t> </w:t>
      </w:r>
      <w:r w:rsidRPr="00117DE3">
        <w:rPr>
          <w:rFonts w:ascii="Times New Roman" w:hAnsi="Times New Roman" w:cs="Times New Roman"/>
          <w:color w:val="000000" w:themeColor="text1"/>
          <w:sz w:val="24"/>
          <w:szCs w:val="24"/>
        </w:rPr>
        <w:t>333</w:t>
      </w:r>
      <w:r w:rsidR="00264B8A" w:rsidRPr="00117DE3">
        <w:rPr>
          <w:rFonts w:ascii="Times New Roman" w:hAnsi="Times New Roman" w:cs="Times New Roman"/>
          <w:color w:val="000000" w:themeColor="text1"/>
          <w:sz w:val="24"/>
          <w:szCs w:val="24"/>
        </w:rPr>
        <w:t>.</w:t>
      </w:r>
    </w:p>
    <w:p w:rsidR="00DC0D49" w:rsidRPr="00117DE3" w:rsidRDefault="00DC0D49" w:rsidP="00A85AE2">
      <w:pPr>
        <w:numPr>
          <w:ilvl w:val="0"/>
          <w:numId w:val="9"/>
        </w:numPr>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Růžová linka pro děti – 272 736</w:t>
      </w:r>
      <w:r w:rsidR="00264B8A" w:rsidRPr="00117DE3">
        <w:rPr>
          <w:rFonts w:ascii="Times New Roman" w:hAnsi="Times New Roman" w:cs="Times New Roman"/>
          <w:color w:val="000000" w:themeColor="text1"/>
          <w:sz w:val="24"/>
          <w:szCs w:val="24"/>
        </w:rPr>
        <w:t> </w:t>
      </w:r>
      <w:r w:rsidRPr="00117DE3">
        <w:rPr>
          <w:rFonts w:ascii="Times New Roman" w:hAnsi="Times New Roman" w:cs="Times New Roman"/>
          <w:color w:val="000000" w:themeColor="text1"/>
          <w:sz w:val="24"/>
          <w:szCs w:val="24"/>
        </w:rPr>
        <w:t>263</w:t>
      </w:r>
      <w:r w:rsidR="00264B8A" w:rsidRPr="00117DE3">
        <w:rPr>
          <w:rFonts w:ascii="Times New Roman" w:hAnsi="Times New Roman" w:cs="Times New Roman"/>
          <w:color w:val="000000" w:themeColor="text1"/>
          <w:sz w:val="24"/>
          <w:szCs w:val="24"/>
        </w:rPr>
        <w:t>.</w:t>
      </w:r>
    </w:p>
    <w:p w:rsidR="00DC0D49" w:rsidRPr="00117DE3" w:rsidRDefault="00DC0D49" w:rsidP="00A85AE2">
      <w:pPr>
        <w:numPr>
          <w:ilvl w:val="0"/>
          <w:numId w:val="9"/>
        </w:numPr>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Linka bezpečí – </w:t>
      </w:r>
      <w:r w:rsidR="00807B7A" w:rsidRPr="00117DE3">
        <w:rPr>
          <w:rFonts w:ascii="Times New Roman" w:hAnsi="Times New Roman" w:cs="Times New Roman"/>
          <w:color w:val="000000" w:themeColor="text1"/>
          <w:sz w:val="24"/>
          <w:szCs w:val="24"/>
        </w:rPr>
        <w:t>116</w:t>
      </w:r>
      <w:r w:rsidR="00264B8A" w:rsidRPr="00117DE3">
        <w:rPr>
          <w:rFonts w:ascii="Times New Roman" w:hAnsi="Times New Roman" w:cs="Times New Roman"/>
          <w:color w:val="000000" w:themeColor="text1"/>
          <w:sz w:val="24"/>
          <w:szCs w:val="24"/>
        </w:rPr>
        <w:t> </w:t>
      </w:r>
      <w:r w:rsidR="00807B7A" w:rsidRPr="00117DE3">
        <w:rPr>
          <w:rFonts w:ascii="Times New Roman" w:hAnsi="Times New Roman" w:cs="Times New Roman"/>
          <w:color w:val="000000" w:themeColor="text1"/>
          <w:sz w:val="24"/>
          <w:szCs w:val="24"/>
        </w:rPr>
        <w:t>111</w:t>
      </w:r>
      <w:r w:rsidR="00264B8A" w:rsidRPr="00117DE3">
        <w:rPr>
          <w:rFonts w:ascii="Times New Roman" w:hAnsi="Times New Roman" w:cs="Times New Roman"/>
          <w:color w:val="000000" w:themeColor="text1"/>
          <w:sz w:val="24"/>
          <w:szCs w:val="24"/>
        </w:rPr>
        <w:t>.</w:t>
      </w:r>
    </w:p>
    <w:p w:rsidR="009D18E8" w:rsidRPr="00117DE3" w:rsidRDefault="00DC0D49" w:rsidP="00A85AE2">
      <w:pPr>
        <w:numPr>
          <w:ilvl w:val="0"/>
          <w:numId w:val="9"/>
        </w:numPr>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Policie ČR – 158 (zdarma – nonstop)</w:t>
      </w:r>
      <w:r w:rsidR="00264B8A" w:rsidRPr="00117DE3">
        <w:rPr>
          <w:rFonts w:ascii="Times New Roman" w:hAnsi="Times New Roman" w:cs="Times New Roman"/>
          <w:color w:val="000000" w:themeColor="text1"/>
          <w:sz w:val="24"/>
          <w:szCs w:val="24"/>
        </w:rPr>
        <w:t>.</w:t>
      </w:r>
    </w:p>
    <w:p w:rsidR="00272621" w:rsidRPr="00117DE3" w:rsidRDefault="00023694" w:rsidP="00A85AE2">
      <w:pPr>
        <w:numPr>
          <w:ilvl w:val="0"/>
          <w:numId w:val="9"/>
        </w:numPr>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Tísňové volání z MT – 112 (zdarma – nonstop</w:t>
      </w:r>
      <w:r w:rsidR="009D18E8" w:rsidRPr="00117DE3">
        <w:rPr>
          <w:rFonts w:ascii="Times New Roman" w:hAnsi="Times New Roman" w:cs="Times New Roman"/>
          <w:color w:val="000000" w:themeColor="text1"/>
          <w:sz w:val="24"/>
          <w:szCs w:val="24"/>
        </w:rPr>
        <w:t>)</w:t>
      </w:r>
      <w:r w:rsidR="00264B8A" w:rsidRPr="00117DE3">
        <w:rPr>
          <w:rFonts w:ascii="Times New Roman" w:hAnsi="Times New Roman" w:cs="Times New Roman"/>
          <w:color w:val="000000" w:themeColor="text1"/>
          <w:sz w:val="24"/>
          <w:szCs w:val="24"/>
        </w:rPr>
        <w:t>.</w:t>
      </w:r>
    </w:p>
    <w:p w:rsidR="00807B7A" w:rsidRPr="00117DE3" w:rsidRDefault="00807B7A" w:rsidP="00A85AE2">
      <w:pPr>
        <w:pStyle w:val="Odstavecseseznamem"/>
        <w:numPr>
          <w:ilvl w:val="0"/>
          <w:numId w:val="9"/>
        </w:numPr>
        <w:autoSpaceDE w:val="0"/>
        <w:autoSpaceDN w:val="0"/>
        <w:adjustRightInd w:val="0"/>
        <w:spacing w:line="360" w:lineRule="auto"/>
        <w:jc w:val="both"/>
        <w:rPr>
          <w:rFonts w:ascii="Times New Roman" w:hAnsi="Times New Roman" w:cs="Times New Roman"/>
          <w:iCs/>
          <w:color w:val="000000"/>
          <w:sz w:val="24"/>
          <w:szCs w:val="24"/>
        </w:rPr>
      </w:pPr>
      <w:r w:rsidRPr="00117DE3">
        <w:rPr>
          <w:rFonts w:ascii="Times New Roman" w:hAnsi="Times New Roman" w:cs="Times New Roman"/>
          <w:iCs/>
          <w:color w:val="000000"/>
          <w:sz w:val="24"/>
          <w:szCs w:val="24"/>
        </w:rPr>
        <w:t>Dětské krizové centrum – V zápolí 21, 141 00 Praha 4, tel.</w:t>
      </w:r>
      <w:r w:rsidR="00264B8A" w:rsidRPr="00117DE3">
        <w:rPr>
          <w:rFonts w:ascii="Times New Roman" w:hAnsi="Times New Roman" w:cs="Times New Roman"/>
          <w:iCs/>
          <w:color w:val="000000"/>
          <w:sz w:val="24"/>
          <w:szCs w:val="24"/>
        </w:rPr>
        <w:t xml:space="preserve"> 241 480 511, mobil 777 664 672.</w:t>
      </w:r>
    </w:p>
    <w:p w:rsidR="00807B7A" w:rsidRPr="00117DE3" w:rsidRDefault="00807B7A" w:rsidP="00A85AE2">
      <w:pPr>
        <w:pStyle w:val="Odstavecseseznamem"/>
        <w:numPr>
          <w:ilvl w:val="0"/>
          <w:numId w:val="9"/>
        </w:numPr>
        <w:autoSpaceDE w:val="0"/>
        <w:autoSpaceDN w:val="0"/>
        <w:adjustRightInd w:val="0"/>
        <w:spacing w:line="360" w:lineRule="auto"/>
        <w:jc w:val="both"/>
        <w:rPr>
          <w:rFonts w:ascii="Times New Roman" w:hAnsi="Times New Roman" w:cs="Times New Roman"/>
          <w:iCs/>
          <w:color w:val="000000"/>
          <w:sz w:val="24"/>
          <w:szCs w:val="24"/>
        </w:rPr>
      </w:pPr>
      <w:r w:rsidRPr="00117DE3">
        <w:rPr>
          <w:rFonts w:ascii="Times New Roman" w:hAnsi="Times New Roman" w:cs="Times New Roman"/>
          <w:color w:val="000000"/>
          <w:sz w:val="24"/>
          <w:szCs w:val="24"/>
        </w:rPr>
        <w:t xml:space="preserve">Romea – </w:t>
      </w:r>
      <w:r w:rsidRPr="00117DE3">
        <w:rPr>
          <w:rFonts w:ascii="Times New Roman" w:hAnsi="Times New Roman" w:cs="Times New Roman"/>
          <w:color w:val="0000FF"/>
          <w:sz w:val="24"/>
          <w:szCs w:val="24"/>
        </w:rPr>
        <w:t>http://www.romea.cz</w:t>
      </w:r>
      <w:r w:rsidRPr="00117DE3">
        <w:rPr>
          <w:rFonts w:ascii="Times New Roman" w:hAnsi="Times New Roman" w:cs="Times New Roman"/>
          <w:color w:val="000000"/>
          <w:sz w:val="24"/>
          <w:szCs w:val="24"/>
        </w:rPr>
        <w:t xml:space="preserve">, Drom – </w:t>
      </w:r>
      <w:r w:rsidRPr="00117DE3">
        <w:rPr>
          <w:rFonts w:ascii="Times New Roman" w:hAnsi="Times New Roman" w:cs="Times New Roman"/>
          <w:color w:val="0000FF"/>
          <w:sz w:val="24"/>
          <w:szCs w:val="24"/>
        </w:rPr>
        <w:t>http://www.drom.cz</w:t>
      </w:r>
      <w:r w:rsidRPr="00117DE3">
        <w:rPr>
          <w:rFonts w:ascii="Times New Roman" w:hAnsi="Times New Roman" w:cs="Times New Roman"/>
          <w:color w:val="000000"/>
          <w:sz w:val="24"/>
          <w:szCs w:val="24"/>
        </w:rPr>
        <w:t>, - kontakt v případě rasistických střetů ve škole vyvolaných jednáním romských žáků</w:t>
      </w:r>
      <w:r w:rsidR="00264B8A" w:rsidRPr="00117DE3">
        <w:rPr>
          <w:rFonts w:ascii="Times New Roman" w:hAnsi="Times New Roman" w:cs="Times New Roman"/>
          <w:color w:val="000000"/>
          <w:sz w:val="24"/>
          <w:szCs w:val="24"/>
        </w:rPr>
        <w:t>.</w:t>
      </w:r>
    </w:p>
    <w:p w:rsidR="00D634F2" w:rsidRPr="00B94D59" w:rsidRDefault="00807B7A" w:rsidP="00A85AE2">
      <w:pPr>
        <w:pStyle w:val="Odstavecseseznamem"/>
        <w:numPr>
          <w:ilvl w:val="0"/>
          <w:numId w:val="9"/>
        </w:numPr>
        <w:autoSpaceDE w:val="0"/>
        <w:autoSpaceDN w:val="0"/>
        <w:adjustRightInd w:val="0"/>
        <w:spacing w:line="360" w:lineRule="auto"/>
        <w:rPr>
          <w:rFonts w:ascii="Times New Roman" w:hAnsi="Times New Roman" w:cs="Times New Roman"/>
          <w:i/>
          <w:iCs/>
          <w:color w:val="000000"/>
          <w:sz w:val="24"/>
          <w:szCs w:val="24"/>
        </w:rPr>
      </w:pPr>
      <w:r w:rsidRPr="00117DE3">
        <w:rPr>
          <w:rFonts w:ascii="Times New Roman" w:hAnsi="Times New Roman" w:cs="Times New Roman"/>
          <w:color w:val="0000FF"/>
          <w:sz w:val="24"/>
          <w:szCs w:val="24"/>
        </w:rPr>
        <w:t xml:space="preserve">http://www-selty-cu/www/index.php </w:t>
      </w:r>
      <w:r w:rsidRPr="00117DE3">
        <w:rPr>
          <w:rFonts w:ascii="Times New Roman" w:hAnsi="Times New Roman" w:cs="Times New Roman"/>
          <w:color w:val="000000"/>
          <w:sz w:val="24"/>
          <w:szCs w:val="24"/>
        </w:rPr>
        <w:t>- poradenství proti náboženskému extremismu</w:t>
      </w:r>
      <w:r w:rsidR="00264B8A" w:rsidRPr="00117DE3">
        <w:rPr>
          <w:rFonts w:ascii="Times New Roman" w:hAnsi="Times New Roman" w:cs="Times New Roman"/>
          <w:color w:val="000000"/>
          <w:sz w:val="24"/>
          <w:szCs w:val="24"/>
        </w:rPr>
        <w:t>.</w:t>
      </w:r>
    </w:p>
    <w:p w:rsidR="00F10A63" w:rsidRDefault="00F10A63" w:rsidP="00A04EDA">
      <w:pPr>
        <w:pStyle w:val="Standard"/>
        <w:spacing w:line="360" w:lineRule="auto"/>
        <w:jc w:val="both"/>
        <w:rPr>
          <w:color w:val="000000"/>
          <w:shd w:val="clear" w:color="auto" w:fill="FFFFFF"/>
        </w:rPr>
      </w:pPr>
    </w:p>
    <w:p w:rsidR="00F10A63" w:rsidRDefault="00F10A63" w:rsidP="00A04EDA">
      <w:pPr>
        <w:pStyle w:val="Standard"/>
        <w:spacing w:line="360" w:lineRule="auto"/>
        <w:jc w:val="both"/>
        <w:rPr>
          <w:color w:val="000000"/>
          <w:shd w:val="clear" w:color="auto" w:fill="FFFFFF"/>
        </w:rPr>
      </w:pPr>
    </w:p>
    <w:p w:rsidR="00F10A63" w:rsidRDefault="00F10A63" w:rsidP="00A04EDA">
      <w:pPr>
        <w:pStyle w:val="Standard"/>
        <w:spacing w:line="360" w:lineRule="auto"/>
        <w:jc w:val="both"/>
        <w:rPr>
          <w:color w:val="000000"/>
          <w:shd w:val="clear" w:color="auto" w:fill="FFFFFF"/>
        </w:rPr>
      </w:pPr>
    </w:p>
    <w:p w:rsidR="00F10A63" w:rsidRDefault="00F10A63" w:rsidP="00A04EDA">
      <w:pPr>
        <w:pStyle w:val="Standard"/>
        <w:spacing w:line="360" w:lineRule="auto"/>
        <w:jc w:val="both"/>
        <w:rPr>
          <w:color w:val="000000"/>
          <w:shd w:val="clear" w:color="auto" w:fill="FFFFFF"/>
        </w:rPr>
      </w:pPr>
    </w:p>
    <w:p w:rsidR="00F10A63" w:rsidRDefault="00F10A63" w:rsidP="00A04EDA">
      <w:pPr>
        <w:pStyle w:val="Standard"/>
        <w:spacing w:line="360" w:lineRule="auto"/>
        <w:jc w:val="both"/>
        <w:rPr>
          <w:color w:val="000000"/>
          <w:shd w:val="clear" w:color="auto" w:fill="FFFFFF"/>
        </w:rPr>
      </w:pPr>
    </w:p>
    <w:p w:rsidR="00F10A63" w:rsidRDefault="00F10A63" w:rsidP="00A04EDA">
      <w:pPr>
        <w:pStyle w:val="Standard"/>
        <w:spacing w:line="360" w:lineRule="auto"/>
        <w:jc w:val="both"/>
        <w:rPr>
          <w:color w:val="000000"/>
          <w:shd w:val="clear" w:color="auto" w:fill="FFFFFF"/>
        </w:rPr>
      </w:pPr>
    </w:p>
    <w:p w:rsidR="00F10A63" w:rsidRPr="00117DE3" w:rsidRDefault="00F10A63" w:rsidP="00A04EDA">
      <w:pPr>
        <w:pStyle w:val="Standard"/>
        <w:spacing w:line="360" w:lineRule="auto"/>
        <w:jc w:val="both"/>
        <w:rPr>
          <w:color w:val="000000"/>
          <w:shd w:val="clear" w:color="auto" w:fill="FFFFFF"/>
        </w:rPr>
      </w:pPr>
    </w:p>
    <w:p w:rsidR="00D41565" w:rsidRPr="00D961E6" w:rsidRDefault="00E51728" w:rsidP="00D961E6">
      <w:pPr>
        <w:ind w:left="360"/>
        <w:jc w:val="both"/>
        <w:rPr>
          <w:rFonts w:ascii="Times New Roman" w:hAnsi="Times New Roman" w:cs="Times New Roman"/>
          <w:b/>
          <w:color w:val="000000" w:themeColor="text1"/>
          <w:sz w:val="44"/>
          <w:szCs w:val="44"/>
          <w:u w:val="single"/>
        </w:rPr>
      </w:pPr>
      <w:r>
        <w:rPr>
          <w:rFonts w:ascii="Times New Roman" w:hAnsi="Times New Roman" w:cs="Times New Roman"/>
          <w:b/>
          <w:color w:val="000000" w:themeColor="text1"/>
          <w:sz w:val="44"/>
          <w:szCs w:val="44"/>
          <w:u w:val="single"/>
        </w:rPr>
        <w:t xml:space="preserve">8. </w:t>
      </w:r>
      <w:r w:rsidR="0047682D" w:rsidRPr="00E51728">
        <w:rPr>
          <w:rFonts w:ascii="Times New Roman" w:hAnsi="Times New Roman" w:cs="Times New Roman"/>
          <w:b/>
          <w:color w:val="000000" w:themeColor="text1"/>
          <w:sz w:val="44"/>
          <w:szCs w:val="44"/>
          <w:u w:val="single"/>
        </w:rPr>
        <w:t>Závěr</w:t>
      </w:r>
      <w:r w:rsidR="00F10A63">
        <w:rPr>
          <w:rFonts w:ascii="Times New Roman" w:hAnsi="Times New Roman" w:cs="Times New Roman"/>
          <w:b/>
          <w:color w:val="000000" w:themeColor="text1"/>
          <w:sz w:val="44"/>
          <w:szCs w:val="44"/>
          <w:u w:val="single"/>
        </w:rPr>
        <w:t xml:space="preserve"> MPP</w:t>
      </w:r>
    </w:p>
    <w:p w:rsidR="00A425CA" w:rsidRPr="00117DE3" w:rsidRDefault="00D17E85" w:rsidP="00B94D59">
      <w:pPr>
        <w:pStyle w:val="Standard"/>
        <w:spacing w:line="360" w:lineRule="auto"/>
        <w:jc w:val="both"/>
        <w:rPr>
          <w:color w:val="000000"/>
          <w:shd w:val="clear" w:color="auto" w:fill="FFFFFF"/>
        </w:rPr>
      </w:pPr>
      <w:r>
        <w:rPr>
          <w:color w:val="000000"/>
          <w:sz w:val="28"/>
          <w:szCs w:val="28"/>
          <w:shd w:val="clear" w:color="auto" w:fill="FFFFFF"/>
        </w:rPr>
        <w:t xml:space="preserve">     </w:t>
      </w:r>
      <w:r w:rsidR="00A425CA" w:rsidRPr="00117DE3">
        <w:rPr>
          <w:color w:val="000000"/>
          <w:shd w:val="clear" w:color="auto" w:fill="FFFFFF"/>
        </w:rPr>
        <w:t>V případě, že se šikana ve škole objeví, musí okam</w:t>
      </w:r>
      <w:r w:rsidR="00A5744D" w:rsidRPr="00117DE3">
        <w:rPr>
          <w:color w:val="000000"/>
          <w:shd w:val="clear" w:color="auto" w:fill="FFFFFF"/>
        </w:rPr>
        <w:t>žitě začít jednat třídní učitel s</w:t>
      </w:r>
      <w:r w:rsidR="00820E34" w:rsidRPr="00117DE3">
        <w:rPr>
          <w:color w:val="000000"/>
          <w:shd w:val="clear" w:color="auto" w:fill="FFFFFF"/>
        </w:rPr>
        <w:t xml:space="preserve">e </w:t>
      </w:r>
      <w:r w:rsidR="006D40CC" w:rsidRPr="00117DE3">
        <w:rPr>
          <w:color w:val="000000"/>
          <w:shd w:val="clear" w:color="auto" w:fill="FFFFFF"/>
        </w:rPr>
        <w:t>školním poradenským pracovištěm</w:t>
      </w:r>
      <w:r w:rsidR="00A5744D" w:rsidRPr="00117DE3">
        <w:rPr>
          <w:color w:val="000000"/>
          <w:shd w:val="clear" w:color="auto" w:fill="FFFFFF"/>
        </w:rPr>
        <w:t xml:space="preserve"> a</w:t>
      </w:r>
      <w:r w:rsidR="00A425CA" w:rsidRPr="00117DE3">
        <w:rPr>
          <w:color w:val="000000"/>
          <w:shd w:val="clear" w:color="auto" w:fill="FFFFFF"/>
        </w:rPr>
        <w:t xml:space="preserve"> ve spolupráci s vedením školy </w:t>
      </w:r>
      <w:r w:rsidRPr="00117DE3">
        <w:rPr>
          <w:color w:val="000000"/>
          <w:shd w:val="clear" w:color="auto" w:fill="FFFFFF"/>
        </w:rPr>
        <w:t xml:space="preserve">se </w:t>
      </w:r>
      <w:r w:rsidR="00A5744D" w:rsidRPr="00117DE3">
        <w:rPr>
          <w:color w:val="000000"/>
          <w:shd w:val="clear" w:color="auto" w:fill="FFFFFF"/>
        </w:rPr>
        <w:t>snaží</w:t>
      </w:r>
      <w:r w:rsidR="00A425CA" w:rsidRPr="00117DE3">
        <w:rPr>
          <w:color w:val="000000"/>
          <w:shd w:val="clear" w:color="auto" w:fill="FFFFFF"/>
        </w:rPr>
        <w:t xml:space="preserve"> si</w:t>
      </w:r>
      <w:r w:rsidR="001A0077" w:rsidRPr="00117DE3">
        <w:rPr>
          <w:color w:val="000000"/>
          <w:shd w:val="clear" w:color="auto" w:fill="FFFFFF"/>
        </w:rPr>
        <w:t xml:space="preserve">tuaci vyřešit. Pokud je šikana </w:t>
      </w:r>
      <w:r w:rsidR="00A425CA" w:rsidRPr="00117DE3">
        <w:rPr>
          <w:color w:val="000000"/>
          <w:shd w:val="clear" w:color="auto" w:fill="FFFFFF"/>
        </w:rPr>
        <w:t>již v takovém rozměru, že je nad síly školy situaci zvládnout, přichází na řadu Policie České republiky. Tato začne šikanu prověřovat, neboť podle našeho trestního zákoníku je šikana trestným činem.</w:t>
      </w:r>
    </w:p>
    <w:p w:rsidR="00A425CA" w:rsidRPr="00117DE3" w:rsidRDefault="00A425CA" w:rsidP="00D17E85">
      <w:pPr>
        <w:pStyle w:val="Standard"/>
        <w:spacing w:line="360" w:lineRule="auto"/>
        <w:jc w:val="both"/>
        <w:rPr>
          <w:color w:val="000000"/>
          <w:shd w:val="clear" w:color="auto" w:fill="FFFFFF"/>
        </w:rPr>
      </w:pPr>
    </w:p>
    <w:p w:rsidR="00A425CA" w:rsidRPr="00117DE3" w:rsidRDefault="00A425CA" w:rsidP="00F10A63">
      <w:pPr>
        <w:pStyle w:val="Standard"/>
        <w:spacing w:line="360" w:lineRule="auto"/>
        <w:jc w:val="both"/>
        <w:rPr>
          <w:color w:val="000000"/>
          <w:shd w:val="clear" w:color="auto" w:fill="FFFFFF"/>
        </w:rPr>
      </w:pPr>
      <w:r w:rsidRPr="00117DE3">
        <w:rPr>
          <w:color w:val="000000"/>
          <w:shd w:val="clear" w:color="auto" w:fill="FFFFFF"/>
        </w:rPr>
        <w:t xml:space="preserve">     Při prověřování takového činu se policie zabývá věcí velmi důsledně. U dětí do 12 let jsou poté ke spol</w:t>
      </w:r>
      <w:r w:rsidR="00CD67C4">
        <w:rPr>
          <w:color w:val="000000"/>
          <w:shd w:val="clear" w:color="auto" w:fill="FFFFFF"/>
        </w:rPr>
        <w:t>ečné odpovědnosti hnáni i zákonní zástupci</w:t>
      </w:r>
      <w:r w:rsidRPr="00117DE3">
        <w:rPr>
          <w:color w:val="000000"/>
          <w:shd w:val="clear" w:color="auto" w:fill="FFFFFF"/>
        </w:rPr>
        <w:t>. U dětí nad 12 let, může soud nařídit ústavní výchovu, kdy</w:t>
      </w:r>
      <w:r w:rsidR="00CD67C4">
        <w:rPr>
          <w:color w:val="000000"/>
          <w:shd w:val="clear" w:color="auto" w:fill="FFFFFF"/>
        </w:rPr>
        <w:t xml:space="preserve"> se dítě i přes nesouhlas zákonných zástupců</w:t>
      </w:r>
      <w:r w:rsidRPr="00117DE3">
        <w:rPr>
          <w:color w:val="000000"/>
          <w:shd w:val="clear" w:color="auto" w:fill="FFFFFF"/>
        </w:rPr>
        <w:t xml:space="preserve"> odebere z rodiny a je umístěno do výchovného ústavu, kde je až do doby, kdy soud tuto ústavní výchovu zruší. Takže názory agresorů, například: je mi teprve deset let, tak se mi nic nemůže stát, nejsou až tak pravdivé. Jestliže agresor ve svém jednání neustane a policie v jeho 12 letech zjistí, že se tohoto chování dopouštěl už v deseti letech, soud pro děti a mládež poté vyhodnotí výchovné rodinné prostředí tohoto agresora jako nevyhovující a dítě umístí do výchovného ústavu.</w:t>
      </w:r>
    </w:p>
    <w:p w:rsidR="001A0077" w:rsidRPr="00117DE3" w:rsidRDefault="001A0077" w:rsidP="00F10A63">
      <w:pPr>
        <w:pStyle w:val="Standard"/>
        <w:spacing w:line="360" w:lineRule="auto"/>
        <w:jc w:val="both"/>
        <w:rPr>
          <w:color w:val="000000"/>
          <w:shd w:val="clear" w:color="auto" w:fill="FFFFFF"/>
        </w:rPr>
      </w:pPr>
    </w:p>
    <w:p w:rsidR="00A425CA" w:rsidRPr="00117DE3" w:rsidRDefault="001A0077" w:rsidP="00F10A63">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A425CA" w:rsidRPr="00117DE3">
        <w:rPr>
          <w:rFonts w:ascii="Times New Roman" w:hAnsi="Times New Roman" w:cs="Times New Roman"/>
          <w:color w:val="000000" w:themeColor="text1"/>
          <w:sz w:val="24"/>
          <w:szCs w:val="24"/>
        </w:rPr>
        <w:t>V prostředí školy vzniká každoročně pro každého žáka mnoho nových situací, které se musí naučit zvládat a na které není připraven. Současně děti vstupují do školy s řadou problémů, těžkostí a nezodpovězených otázek. Řada těchto nejasností souvisí s jejich vývo</w:t>
      </w:r>
      <w:r w:rsidR="00CD67C4">
        <w:rPr>
          <w:rFonts w:ascii="Times New Roman" w:hAnsi="Times New Roman" w:cs="Times New Roman"/>
          <w:color w:val="000000" w:themeColor="text1"/>
          <w:sz w:val="24"/>
          <w:szCs w:val="24"/>
        </w:rPr>
        <w:t>jem, ale také s požadavky zákonných zástupců</w:t>
      </w:r>
      <w:r w:rsidR="00A425CA" w:rsidRPr="00117DE3">
        <w:rPr>
          <w:rFonts w:ascii="Times New Roman" w:hAnsi="Times New Roman" w:cs="Times New Roman"/>
          <w:color w:val="000000" w:themeColor="text1"/>
          <w:sz w:val="24"/>
          <w:szCs w:val="24"/>
        </w:rPr>
        <w:t xml:space="preserve"> či pedagogů. </w:t>
      </w:r>
    </w:p>
    <w:p w:rsidR="00A425CA" w:rsidRPr="00117DE3" w:rsidRDefault="00A425CA" w:rsidP="00F10A63">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V případě, že se tyto tlaky na psychiku dětí ještě znásobí díky tomu, že jsou svědky či přímo účastníky jakéhokoli patologického chování svých spolužáků, může u nich docházet ke stresu, k pocitům úzkosti a depresím. </w:t>
      </w:r>
    </w:p>
    <w:p w:rsidR="00A425CA" w:rsidRPr="00117DE3" w:rsidRDefault="00A425CA" w:rsidP="00F10A63">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Vzhledem k tomu, že nejčastější příčinou vzniku stresu u dětí školního věku jsou vztahy v třídním kolektivu, postavení ve třídě – přiřazená sociální role, pocity a chování spolužáků, je naší povinností zabránit takovému patologickému chování a zmírnit důsledky takového chování dětí, které by mohlo uvést kohokoli z žáků do stavu krize.</w:t>
      </w:r>
    </w:p>
    <w:p w:rsidR="00F10A63" w:rsidRPr="00397D81" w:rsidRDefault="00A425CA" w:rsidP="00D17E85">
      <w:pPr>
        <w:spacing w:line="360" w:lineRule="auto"/>
        <w:jc w:val="both"/>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Tento minimální preventivní program je jednou z cest, kterou je třeba se dát, aby žáci a žákyně z naší školy nikdy nemuseli řešit v souvislosti se školní docházkou jakýkoli problém, se kterým by si nevěděli rady a o kterém by naši pedagogičtí pracovníci nevěděli.</w:t>
      </w:r>
      <w:bookmarkStart w:id="1" w:name="_GoBack"/>
      <w:bookmarkEnd w:id="1"/>
    </w:p>
    <w:p w:rsidR="00F803BB" w:rsidRPr="00117DE3" w:rsidRDefault="00F803BB" w:rsidP="00D17E85">
      <w:pPr>
        <w:spacing w:line="360" w:lineRule="auto"/>
        <w:jc w:val="both"/>
        <w:rPr>
          <w:rFonts w:ascii="Times New Roman" w:hAnsi="Times New Roman" w:cs="Times New Roman"/>
          <w:b/>
          <w:sz w:val="24"/>
          <w:szCs w:val="24"/>
          <w:u w:val="single"/>
        </w:rPr>
      </w:pPr>
      <w:r w:rsidRPr="00117DE3">
        <w:rPr>
          <w:rFonts w:ascii="Times New Roman" w:hAnsi="Times New Roman" w:cs="Times New Roman"/>
          <w:b/>
          <w:sz w:val="24"/>
          <w:szCs w:val="24"/>
          <w:u w:val="single"/>
        </w:rPr>
        <w:lastRenderedPageBreak/>
        <w:t>Kontakty:</w:t>
      </w:r>
    </w:p>
    <w:p w:rsidR="00F803BB" w:rsidRPr="00117DE3" w:rsidRDefault="006F1498" w:rsidP="00D17E85">
      <w:pPr>
        <w:spacing w:line="360" w:lineRule="auto"/>
        <w:jc w:val="both"/>
        <w:rPr>
          <w:rFonts w:ascii="Times New Roman" w:hAnsi="Times New Roman" w:cs="Times New Roman"/>
          <w:sz w:val="24"/>
          <w:szCs w:val="24"/>
        </w:rPr>
      </w:pPr>
      <w:r w:rsidRPr="00117DE3">
        <w:rPr>
          <w:rFonts w:ascii="Times New Roman" w:hAnsi="Times New Roman" w:cs="Times New Roman"/>
          <w:b/>
          <w:sz w:val="24"/>
          <w:szCs w:val="24"/>
        </w:rPr>
        <w:t>Název</w:t>
      </w:r>
      <w:r w:rsidRPr="00117DE3">
        <w:rPr>
          <w:rFonts w:ascii="Times New Roman" w:hAnsi="Times New Roman" w:cs="Times New Roman"/>
          <w:sz w:val="24"/>
          <w:szCs w:val="24"/>
        </w:rPr>
        <w:t xml:space="preserve">: </w:t>
      </w:r>
      <w:r w:rsidR="00F803BB" w:rsidRPr="00117DE3">
        <w:rPr>
          <w:rFonts w:ascii="Times New Roman" w:hAnsi="Times New Roman" w:cs="Times New Roman"/>
          <w:sz w:val="24"/>
          <w:szCs w:val="24"/>
        </w:rPr>
        <w:t xml:space="preserve">Základní škola a </w:t>
      </w:r>
      <w:r w:rsidRPr="00117DE3">
        <w:rPr>
          <w:rFonts w:ascii="Times New Roman" w:hAnsi="Times New Roman" w:cs="Times New Roman"/>
          <w:sz w:val="24"/>
          <w:szCs w:val="24"/>
        </w:rPr>
        <w:t>M</w:t>
      </w:r>
      <w:r w:rsidR="00F803BB" w:rsidRPr="00117DE3">
        <w:rPr>
          <w:rFonts w:ascii="Times New Roman" w:hAnsi="Times New Roman" w:cs="Times New Roman"/>
          <w:sz w:val="24"/>
          <w:szCs w:val="24"/>
        </w:rPr>
        <w:t>ateřská škola Vlčnov, příspěvková organizace</w:t>
      </w:r>
    </w:p>
    <w:p w:rsidR="006F1498" w:rsidRPr="00117DE3" w:rsidRDefault="006F1498" w:rsidP="00D17E85">
      <w:pPr>
        <w:spacing w:line="360" w:lineRule="auto"/>
        <w:jc w:val="both"/>
        <w:rPr>
          <w:rFonts w:ascii="Times New Roman" w:hAnsi="Times New Roman" w:cs="Times New Roman"/>
          <w:sz w:val="24"/>
          <w:szCs w:val="24"/>
        </w:rPr>
      </w:pPr>
      <w:r w:rsidRPr="00117DE3">
        <w:rPr>
          <w:rFonts w:ascii="Times New Roman" w:hAnsi="Times New Roman" w:cs="Times New Roman"/>
          <w:b/>
          <w:sz w:val="24"/>
          <w:szCs w:val="24"/>
        </w:rPr>
        <w:t>Adresa</w:t>
      </w:r>
      <w:r w:rsidR="001B4B7A" w:rsidRPr="00117DE3">
        <w:rPr>
          <w:rFonts w:ascii="Times New Roman" w:hAnsi="Times New Roman" w:cs="Times New Roman"/>
          <w:sz w:val="24"/>
          <w:szCs w:val="24"/>
        </w:rPr>
        <w:t>: Vlčnov 1202, PSČ</w:t>
      </w:r>
      <w:r w:rsidRPr="00117DE3">
        <w:rPr>
          <w:rFonts w:ascii="Times New Roman" w:hAnsi="Times New Roman" w:cs="Times New Roman"/>
          <w:sz w:val="24"/>
          <w:szCs w:val="24"/>
        </w:rPr>
        <w:t xml:space="preserve"> 687 61</w:t>
      </w:r>
      <w:r w:rsidR="001B4B7A" w:rsidRPr="00117DE3">
        <w:rPr>
          <w:rFonts w:ascii="Times New Roman" w:hAnsi="Times New Roman" w:cs="Times New Roman"/>
          <w:sz w:val="24"/>
          <w:szCs w:val="24"/>
        </w:rPr>
        <w:t>, okr. Uherské Hradiště</w:t>
      </w:r>
    </w:p>
    <w:p w:rsidR="001C2EBF" w:rsidRPr="00117DE3" w:rsidRDefault="001C2EBF" w:rsidP="00D17E85">
      <w:pPr>
        <w:spacing w:line="360" w:lineRule="auto"/>
        <w:jc w:val="both"/>
        <w:rPr>
          <w:rFonts w:ascii="Times New Roman" w:hAnsi="Times New Roman" w:cs="Times New Roman"/>
          <w:sz w:val="24"/>
          <w:szCs w:val="24"/>
        </w:rPr>
      </w:pPr>
      <w:r w:rsidRPr="00117DE3">
        <w:rPr>
          <w:rFonts w:ascii="Times New Roman" w:hAnsi="Times New Roman" w:cs="Times New Roman"/>
          <w:b/>
          <w:sz w:val="24"/>
          <w:szCs w:val="24"/>
        </w:rPr>
        <w:t>Tel.</w:t>
      </w:r>
      <w:r w:rsidRPr="00117DE3">
        <w:rPr>
          <w:rFonts w:ascii="Times New Roman" w:hAnsi="Times New Roman" w:cs="Times New Roman"/>
          <w:sz w:val="24"/>
          <w:szCs w:val="24"/>
        </w:rPr>
        <w:t xml:space="preserve">: </w:t>
      </w:r>
      <w:r w:rsidR="00F10A63">
        <w:rPr>
          <w:rFonts w:ascii="Times New Roman" w:hAnsi="Times New Roman" w:cs="Times New Roman"/>
          <w:sz w:val="24"/>
          <w:szCs w:val="24"/>
        </w:rPr>
        <w:t xml:space="preserve"> </w:t>
      </w:r>
      <w:r w:rsidR="00216D43">
        <w:rPr>
          <w:rFonts w:ascii="Times New Roman" w:hAnsi="Times New Roman" w:cs="Times New Roman"/>
          <w:bCs/>
          <w:sz w:val="24"/>
          <w:szCs w:val="24"/>
        </w:rPr>
        <w:t xml:space="preserve"> +420 725 700 665</w:t>
      </w:r>
      <w:r w:rsidRPr="00117DE3">
        <w:rPr>
          <w:rFonts w:ascii="Times New Roman" w:hAnsi="Times New Roman" w:cs="Times New Roman"/>
          <w:bCs/>
          <w:sz w:val="24"/>
          <w:szCs w:val="24"/>
        </w:rPr>
        <w:t>              </w:t>
      </w:r>
    </w:p>
    <w:p w:rsidR="009A4AE8" w:rsidRPr="00C656AA" w:rsidRDefault="00F803BB" w:rsidP="00C656AA">
      <w:pPr>
        <w:spacing w:line="360" w:lineRule="auto"/>
        <w:jc w:val="both"/>
        <w:rPr>
          <w:rFonts w:ascii="Times New Roman" w:hAnsi="Times New Roman" w:cs="Times New Roman"/>
          <w:bCs/>
          <w:sz w:val="24"/>
          <w:szCs w:val="24"/>
        </w:rPr>
      </w:pPr>
      <w:r w:rsidRPr="00117DE3">
        <w:rPr>
          <w:rFonts w:ascii="Times New Roman" w:hAnsi="Times New Roman" w:cs="Times New Roman"/>
          <w:b/>
          <w:sz w:val="24"/>
          <w:szCs w:val="24"/>
        </w:rPr>
        <w:t>Mail:</w:t>
      </w:r>
      <w:r w:rsidR="001C2EBF" w:rsidRPr="00117DE3">
        <w:rPr>
          <w:rFonts w:ascii="Times New Roman" w:hAnsi="Times New Roman" w:cs="Times New Roman"/>
          <w:sz w:val="24"/>
          <w:szCs w:val="24"/>
        </w:rPr>
        <w:t xml:space="preserve"> </w:t>
      </w:r>
      <w:r w:rsidR="001C2EBF" w:rsidRPr="00117DE3">
        <w:rPr>
          <w:rFonts w:ascii="Times New Roman" w:hAnsi="Times New Roman" w:cs="Times New Roman"/>
          <w:bCs/>
          <w:sz w:val="24"/>
          <w:szCs w:val="24"/>
        </w:rPr>
        <w:t xml:space="preserve">Mail: </w:t>
      </w:r>
      <w:hyperlink r:id="rId35" w:history="1">
        <w:r w:rsidR="00C656AA" w:rsidRPr="009F188C">
          <w:rPr>
            <w:rStyle w:val="Hypertextovodkaz"/>
            <w:rFonts w:ascii="Times New Roman" w:hAnsi="Times New Roman" w:cs="Times New Roman"/>
            <w:bCs/>
            <w:sz w:val="24"/>
            <w:szCs w:val="24"/>
          </w:rPr>
          <w:t>reditel@zsvlcnov.c</w:t>
        </w:r>
      </w:hyperlink>
      <w:r w:rsidR="00C656AA">
        <w:rPr>
          <w:rFonts w:ascii="Times New Roman" w:hAnsi="Times New Roman" w:cs="Times New Roman"/>
          <w:bCs/>
          <w:sz w:val="24"/>
          <w:szCs w:val="24"/>
        </w:rPr>
        <w:t>z</w:t>
      </w:r>
    </w:p>
    <w:p w:rsidR="001F4073" w:rsidRDefault="001F4073">
      <w:pPr>
        <w:rPr>
          <w:rFonts w:ascii="Times New Roman" w:hAnsi="Times New Roman" w:cs="Times New Roman"/>
          <w:color w:val="000000" w:themeColor="text1"/>
          <w:sz w:val="24"/>
          <w:szCs w:val="24"/>
        </w:rPr>
      </w:pPr>
    </w:p>
    <w:p w:rsidR="00F10A63" w:rsidRPr="00117DE3" w:rsidRDefault="00F10A63">
      <w:pPr>
        <w:rPr>
          <w:rFonts w:ascii="Times New Roman" w:hAnsi="Times New Roman" w:cs="Times New Roman"/>
          <w:color w:val="000000" w:themeColor="text1"/>
          <w:sz w:val="24"/>
          <w:szCs w:val="24"/>
        </w:rPr>
      </w:pPr>
    </w:p>
    <w:p w:rsidR="00151F47" w:rsidRPr="00117DE3" w:rsidRDefault="001F4073">
      <w:pPr>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Vypracovala: </w:t>
      </w:r>
      <w:r w:rsidR="00151F47" w:rsidRPr="00117DE3">
        <w:rPr>
          <w:rFonts w:ascii="Times New Roman" w:hAnsi="Times New Roman" w:cs="Times New Roman"/>
          <w:color w:val="000000" w:themeColor="text1"/>
          <w:sz w:val="24"/>
          <w:szCs w:val="24"/>
        </w:rPr>
        <w:t xml:space="preserve"> </w:t>
      </w:r>
      <w:r w:rsidR="004545B2" w:rsidRPr="00117DE3">
        <w:rPr>
          <w:rFonts w:ascii="Times New Roman" w:hAnsi="Times New Roman" w:cs="Times New Roman"/>
          <w:color w:val="000000" w:themeColor="text1"/>
          <w:sz w:val="24"/>
          <w:szCs w:val="24"/>
        </w:rPr>
        <w:t xml:space="preserve"> </w:t>
      </w:r>
      <w:r w:rsidR="003F7DC3" w:rsidRPr="00117DE3">
        <w:rPr>
          <w:rFonts w:ascii="Times New Roman" w:hAnsi="Times New Roman" w:cs="Times New Roman"/>
          <w:color w:val="000000" w:themeColor="text1"/>
          <w:sz w:val="24"/>
          <w:szCs w:val="24"/>
        </w:rPr>
        <w:t>…</w:t>
      </w:r>
      <w:r w:rsidR="004545B2" w:rsidRPr="00117DE3">
        <w:rPr>
          <w:rFonts w:ascii="Times New Roman" w:hAnsi="Times New Roman" w:cs="Times New Roman"/>
          <w:color w:val="000000" w:themeColor="text1"/>
          <w:sz w:val="24"/>
          <w:szCs w:val="24"/>
        </w:rPr>
        <w:t>………….</w:t>
      </w:r>
      <w:r w:rsidR="003F7DC3" w:rsidRPr="00117DE3">
        <w:rPr>
          <w:rFonts w:ascii="Times New Roman" w:hAnsi="Times New Roman" w:cs="Times New Roman"/>
          <w:color w:val="000000" w:themeColor="text1"/>
          <w:sz w:val="24"/>
          <w:szCs w:val="24"/>
        </w:rPr>
        <w:t>………………………</w:t>
      </w:r>
      <w:r w:rsidR="004545B2" w:rsidRPr="00117DE3">
        <w:rPr>
          <w:rFonts w:ascii="Times New Roman" w:hAnsi="Times New Roman" w:cs="Times New Roman"/>
          <w:color w:val="000000" w:themeColor="text1"/>
          <w:sz w:val="24"/>
          <w:szCs w:val="24"/>
        </w:rPr>
        <w:t>……….</w:t>
      </w:r>
      <w:r w:rsidR="00151F47" w:rsidRPr="00117DE3">
        <w:rPr>
          <w:rFonts w:ascii="Times New Roman" w:hAnsi="Times New Roman" w:cs="Times New Roman"/>
          <w:color w:val="000000" w:themeColor="text1"/>
          <w:sz w:val="24"/>
          <w:szCs w:val="24"/>
        </w:rPr>
        <w:t xml:space="preserve">                     </w:t>
      </w:r>
      <w:r w:rsidR="003F7DC3" w:rsidRPr="00117DE3">
        <w:rPr>
          <w:rFonts w:ascii="Times New Roman" w:hAnsi="Times New Roman" w:cs="Times New Roman"/>
          <w:color w:val="000000" w:themeColor="text1"/>
          <w:sz w:val="24"/>
          <w:szCs w:val="24"/>
        </w:rPr>
        <w:t xml:space="preserve">        </w:t>
      </w:r>
    </w:p>
    <w:p w:rsidR="001F4073" w:rsidRPr="00117DE3" w:rsidRDefault="004545B2">
      <w:pPr>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Ing. Bc. Marie Šiborová, </w:t>
      </w:r>
      <w:r w:rsidR="00151F47" w:rsidRPr="00117DE3">
        <w:rPr>
          <w:rFonts w:ascii="Times New Roman" w:hAnsi="Times New Roman" w:cs="Times New Roman"/>
          <w:color w:val="000000" w:themeColor="text1"/>
          <w:sz w:val="24"/>
          <w:szCs w:val="24"/>
        </w:rPr>
        <w:t>m</w:t>
      </w:r>
      <w:r w:rsidR="001F4073" w:rsidRPr="00117DE3">
        <w:rPr>
          <w:rFonts w:ascii="Times New Roman" w:hAnsi="Times New Roman" w:cs="Times New Roman"/>
          <w:color w:val="000000" w:themeColor="text1"/>
          <w:sz w:val="24"/>
          <w:szCs w:val="24"/>
        </w:rPr>
        <w:t>etodik prevence</w:t>
      </w:r>
    </w:p>
    <w:p w:rsidR="001F4073" w:rsidRPr="00117DE3" w:rsidRDefault="001F4073">
      <w:pPr>
        <w:rPr>
          <w:rFonts w:ascii="Times New Roman" w:hAnsi="Times New Roman" w:cs="Times New Roman"/>
          <w:color w:val="000000" w:themeColor="text1"/>
          <w:sz w:val="24"/>
          <w:szCs w:val="24"/>
        </w:rPr>
      </w:pPr>
    </w:p>
    <w:p w:rsidR="001F4073" w:rsidRPr="00117DE3" w:rsidRDefault="001F4073">
      <w:pPr>
        <w:rPr>
          <w:rFonts w:ascii="Times New Roman" w:hAnsi="Times New Roman" w:cs="Times New Roman"/>
          <w:color w:val="000000" w:themeColor="text1"/>
          <w:sz w:val="24"/>
          <w:szCs w:val="24"/>
        </w:rPr>
      </w:pPr>
    </w:p>
    <w:p w:rsidR="00BB1439" w:rsidRPr="00117DE3" w:rsidRDefault="001F4073">
      <w:pPr>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Schválil: </w:t>
      </w:r>
      <w:r w:rsidR="00D83541" w:rsidRPr="00117DE3">
        <w:rPr>
          <w:rFonts w:ascii="Times New Roman" w:hAnsi="Times New Roman" w:cs="Times New Roman"/>
          <w:color w:val="000000" w:themeColor="text1"/>
          <w:sz w:val="24"/>
          <w:szCs w:val="24"/>
        </w:rPr>
        <w:t xml:space="preserve"> </w:t>
      </w:r>
      <w:r w:rsidR="007B1128">
        <w:rPr>
          <w:rFonts w:ascii="Times New Roman" w:hAnsi="Times New Roman" w:cs="Times New Roman"/>
          <w:color w:val="000000" w:themeColor="text1"/>
          <w:sz w:val="24"/>
          <w:szCs w:val="24"/>
        </w:rPr>
        <w:t xml:space="preserve">    </w:t>
      </w:r>
      <w:r w:rsidR="00D83541" w:rsidRPr="00117DE3">
        <w:rPr>
          <w:rFonts w:ascii="Times New Roman" w:hAnsi="Times New Roman" w:cs="Times New Roman"/>
          <w:color w:val="000000" w:themeColor="text1"/>
          <w:sz w:val="24"/>
          <w:szCs w:val="24"/>
        </w:rPr>
        <w:t>………</w:t>
      </w:r>
      <w:r w:rsidR="003F7DC3" w:rsidRPr="00117DE3">
        <w:rPr>
          <w:rFonts w:ascii="Times New Roman" w:hAnsi="Times New Roman" w:cs="Times New Roman"/>
          <w:color w:val="000000" w:themeColor="text1"/>
          <w:sz w:val="24"/>
          <w:szCs w:val="24"/>
        </w:rPr>
        <w:t>……</w:t>
      </w:r>
      <w:r w:rsidR="00BB1439" w:rsidRPr="00117DE3">
        <w:rPr>
          <w:rFonts w:ascii="Times New Roman" w:hAnsi="Times New Roman" w:cs="Times New Roman"/>
          <w:color w:val="000000" w:themeColor="text1"/>
          <w:sz w:val="24"/>
          <w:szCs w:val="24"/>
        </w:rPr>
        <w:t>……</w:t>
      </w:r>
      <w:r w:rsidR="006F52F0" w:rsidRPr="00117DE3">
        <w:rPr>
          <w:rFonts w:ascii="Times New Roman" w:hAnsi="Times New Roman" w:cs="Times New Roman"/>
          <w:color w:val="000000" w:themeColor="text1"/>
          <w:sz w:val="24"/>
          <w:szCs w:val="24"/>
        </w:rPr>
        <w:t>……………..</w:t>
      </w:r>
      <w:r w:rsidR="0099160A" w:rsidRPr="00117DE3">
        <w:rPr>
          <w:rFonts w:ascii="Times New Roman" w:hAnsi="Times New Roman" w:cs="Times New Roman"/>
          <w:color w:val="000000" w:themeColor="text1"/>
          <w:sz w:val="24"/>
          <w:szCs w:val="24"/>
        </w:rPr>
        <w:t>…….</w:t>
      </w:r>
      <w:r w:rsidR="00BB1439" w:rsidRPr="00117DE3">
        <w:rPr>
          <w:rFonts w:ascii="Times New Roman" w:hAnsi="Times New Roman" w:cs="Times New Roman"/>
          <w:color w:val="000000" w:themeColor="text1"/>
          <w:sz w:val="24"/>
          <w:szCs w:val="24"/>
        </w:rPr>
        <w:t>.</w:t>
      </w:r>
    </w:p>
    <w:p w:rsidR="006355AC" w:rsidRPr="00117DE3" w:rsidRDefault="00BB1439">
      <w:pPr>
        <w:rPr>
          <w:rFonts w:ascii="Times New Roman" w:hAnsi="Times New Roman" w:cs="Times New Roman"/>
          <w:color w:val="000000" w:themeColor="text1"/>
          <w:sz w:val="24"/>
          <w:szCs w:val="24"/>
        </w:rPr>
      </w:pPr>
      <w:r w:rsidRPr="00117DE3">
        <w:rPr>
          <w:rFonts w:ascii="Times New Roman" w:hAnsi="Times New Roman" w:cs="Times New Roman"/>
          <w:color w:val="000000" w:themeColor="text1"/>
          <w:sz w:val="24"/>
          <w:szCs w:val="24"/>
        </w:rPr>
        <w:t xml:space="preserve">              </w:t>
      </w:r>
      <w:r w:rsidR="00D83541" w:rsidRPr="00117DE3">
        <w:rPr>
          <w:rFonts w:ascii="Times New Roman" w:hAnsi="Times New Roman" w:cs="Times New Roman"/>
          <w:color w:val="000000" w:themeColor="text1"/>
          <w:sz w:val="24"/>
          <w:szCs w:val="24"/>
        </w:rPr>
        <w:t xml:space="preserve">   </w:t>
      </w:r>
      <w:r w:rsidR="00D634F2">
        <w:rPr>
          <w:rFonts w:ascii="Times New Roman" w:hAnsi="Times New Roman" w:cs="Times New Roman"/>
          <w:color w:val="000000" w:themeColor="text1"/>
          <w:sz w:val="24"/>
          <w:szCs w:val="24"/>
        </w:rPr>
        <w:t xml:space="preserve">   </w:t>
      </w:r>
      <w:r w:rsidR="007B1128">
        <w:rPr>
          <w:rFonts w:ascii="Times New Roman" w:hAnsi="Times New Roman" w:cs="Times New Roman"/>
          <w:color w:val="000000" w:themeColor="text1"/>
          <w:sz w:val="24"/>
          <w:szCs w:val="24"/>
        </w:rPr>
        <w:t xml:space="preserve">  </w:t>
      </w:r>
      <w:r w:rsidR="00D634F2">
        <w:rPr>
          <w:rFonts w:ascii="Times New Roman" w:hAnsi="Times New Roman" w:cs="Times New Roman"/>
          <w:color w:val="000000" w:themeColor="text1"/>
          <w:sz w:val="24"/>
          <w:szCs w:val="24"/>
        </w:rPr>
        <w:t xml:space="preserve">   </w:t>
      </w:r>
      <w:r w:rsidR="00D83541" w:rsidRPr="00117DE3">
        <w:rPr>
          <w:rFonts w:ascii="Times New Roman" w:hAnsi="Times New Roman" w:cs="Times New Roman"/>
          <w:color w:val="000000" w:themeColor="text1"/>
          <w:sz w:val="24"/>
          <w:szCs w:val="24"/>
        </w:rPr>
        <w:t xml:space="preserve"> </w:t>
      </w:r>
      <w:r w:rsidR="0099160A" w:rsidRPr="00117DE3">
        <w:rPr>
          <w:rFonts w:ascii="Times New Roman" w:hAnsi="Times New Roman" w:cs="Times New Roman"/>
          <w:color w:val="000000" w:themeColor="text1"/>
          <w:sz w:val="24"/>
          <w:szCs w:val="24"/>
        </w:rPr>
        <w:t xml:space="preserve">Mgr. </w:t>
      </w:r>
      <w:r w:rsidR="00C656AA">
        <w:rPr>
          <w:rFonts w:ascii="Times New Roman" w:hAnsi="Times New Roman" w:cs="Times New Roman"/>
          <w:color w:val="000000" w:themeColor="text1"/>
          <w:sz w:val="24"/>
          <w:szCs w:val="24"/>
        </w:rPr>
        <w:t>Libor Trtek</w:t>
      </w:r>
      <w:r w:rsidR="0099160A" w:rsidRPr="00117DE3">
        <w:rPr>
          <w:rFonts w:ascii="Times New Roman" w:hAnsi="Times New Roman" w:cs="Times New Roman"/>
          <w:color w:val="000000" w:themeColor="text1"/>
          <w:sz w:val="24"/>
          <w:szCs w:val="24"/>
        </w:rPr>
        <w:t xml:space="preserve">, </w:t>
      </w:r>
      <w:r w:rsidRPr="00117DE3">
        <w:rPr>
          <w:rFonts w:ascii="Times New Roman" w:hAnsi="Times New Roman" w:cs="Times New Roman"/>
          <w:color w:val="000000" w:themeColor="text1"/>
          <w:sz w:val="24"/>
          <w:szCs w:val="24"/>
        </w:rPr>
        <w:t>ř</w:t>
      </w:r>
      <w:r w:rsidR="00C656AA">
        <w:rPr>
          <w:rFonts w:ascii="Times New Roman" w:hAnsi="Times New Roman" w:cs="Times New Roman"/>
          <w:color w:val="000000" w:themeColor="text1"/>
          <w:sz w:val="24"/>
          <w:szCs w:val="24"/>
        </w:rPr>
        <w:t>editel</w:t>
      </w:r>
      <w:r w:rsidR="001F4073" w:rsidRPr="00117DE3">
        <w:rPr>
          <w:rFonts w:ascii="Times New Roman" w:hAnsi="Times New Roman" w:cs="Times New Roman"/>
          <w:color w:val="000000" w:themeColor="text1"/>
          <w:sz w:val="24"/>
          <w:szCs w:val="24"/>
        </w:rPr>
        <w:t xml:space="preserve"> školy</w:t>
      </w:r>
    </w:p>
    <w:sectPr w:rsidR="006355AC" w:rsidRPr="00117DE3" w:rsidSect="00332ECB">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0F5" w:rsidRDefault="007000F5" w:rsidP="007E2BD4">
      <w:pPr>
        <w:spacing w:after="0" w:line="240" w:lineRule="auto"/>
      </w:pPr>
      <w:r>
        <w:separator/>
      </w:r>
    </w:p>
  </w:endnote>
  <w:endnote w:type="continuationSeparator" w:id="0">
    <w:p w:rsidR="007000F5" w:rsidRDefault="007000F5" w:rsidP="007E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15083"/>
      <w:docPartObj>
        <w:docPartGallery w:val="Page Numbers (Bottom of Page)"/>
        <w:docPartUnique/>
      </w:docPartObj>
    </w:sdtPr>
    <w:sdtContent>
      <w:p w:rsidR="007A2CEF" w:rsidRDefault="007A2CEF">
        <w:pPr>
          <w:pStyle w:val="Zpat"/>
          <w:jc w:val="center"/>
        </w:pPr>
        <w:r>
          <w:fldChar w:fldCharType="begin"/>
        </w:r>
        <w:r>
          <w:instrText>PAGE   \* MERGEFORMAT</w:instrText>
        </w:r>
        <w:r>
          <w:fldChar w:fldCharType="separate"/>
        </w:r>
        <w:r w:rsidR="00397D81">
          <w:rPr>
            <w:noProof/>
          </w:rPr>
          <w:t>38</w:t>
        </w:r>
        <w:r>
          <w:fldChar w:fldCharType="end"/>
        </w:r>
      </w:p>
    </w:sdtContent>
  </w:sdt>
  <w:p w:rsidR="007A2CEF" w:rsidRDefault="007A2CE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0F5" w:rsidRDefault="007000F5" w:rsidP="007E2BD4">
      <w:pPr>
        <w:spacing w:after="0" w:line="240" w:lineRule="auto"/>
      </w:pPr>
      <w:r>
        <w:separator/>
      </w:r>
    </w:p>
  </w:footnote>
  <w:footnote w:type="continuationSeparator" w:id="0">
    <w:p w:rsidR="007000F5" w:rsidRDefault="007000F5" w:rsidP="007E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21D"/>
    <w:multiLevelType w:val="hybridMultilevel"/>
    <w:tmpl w:val="823E1792"/>
    <w:lvl w:ilvl="0" w:tplc="24E483EC">
      <w:start w:val="11"/>
      <w:numFmt w:val="bullet"/>
      <w:lvlText w:val="-"/>
      <w:lvlJc w:val="left"/>
      <w:pPr>
        <w:ind w:left="1440" w:hanging="360"/>
      </w:pPr>
      <w:rPr>
        <w:rFonts w:ascii="Times New Roman" w:eastAsiaTheme="minorHAnsi" w:hAnsi="Times New Roman" w:cs="Times New Roman" w:hint="default"/>
        <w:color w:val="00000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C123F2E"/>
    <w:multiLevelType w:val="hybridMultilevel"/>
    <w:tmpl w:val="32E6F0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882CD6"/>
    <w:multiLevelType w:val="hybridMultilevel"/>
    <w:tmpl w:val="8564B96C"/>
    <w:lvl w:ilvl="0" w:tplc="0405000B">
      <w:start w:val="1"/>
      <w:numFmt w:val="bullet"/>
      <w:lvlText w:val=""/>
      <w:lvlJc w:val="left"/>
      <w:pPr>
        <w:tabs>
          <w:tab w:val="num" w:pos="720"/>
        </w:tabs>
        <w:ind w:left="720" w:hanging="360"/>
      </w:pPr>
      <w:rPr>
        <w:rFonts w:ascii="Wingdings" w:hAnsi="Wingdings" w:hint="default"/>
      </w:rPr>
    </w:lvl>
    <w:lvl w:ilvl="1" w:tplc="10F86306" w:tentative="1">
      <w:start w:val="1"/>
      <w:numFmt w:val="bullet"/>
      <w:lvlText w:val="•"/>
      <w:lvlJc w:val="left"/>
      <w:pPr>
        <w:tabs>
          <w:tab w:val="num" w:pos="1440"/>
        </w:tabs>
        <w:ind w:left="1440" w:hanging="360"/>
      </w:pPr>
      <w:rPr>
        <w:rFonts w:ascii="Arial" w:hAnsi="Arial" w:hint="default"/>
      </w:rPr>
    </w:lvl>
    <w:lvl w:ilvl="2" w:tplc="51B4C378" w:tentative="1">
      <w:start w:val="1"/>
      <w:numFmt w:val="bullet"/>
      <w:lvlText w:val="•"/>
      <w:lvlJc w:val="left"/>
      <w:pPr>
        <w:tabs>
          <w:tab w:val="num" w:pos="2160"/>
        </w:tabs>
        <w:ind w:left="2160" w:hanging="360"/>
      </w:pPr>
      <w:rPr>
        <w:rFonts w:ascii="Arial" w:hAnsi="Arial" w:hint="default"/>
      </w:rPr>
    </w:lvl>
    <w:lvl w:ilvl="3" w:tplc="44CCADB4" w:tentative="1">
      <w:start w:val="1"/>
      <w:numFmt w:val="bullet"/>
      <w:lvlText w:val="•"/>
      <w:lvlJc w:val="left"/>
      <w:pPr>
        <w:tabs>
          <w:tab w:val="num" w:pos="2880"/>
        </w:tabs>
        <w:ind w:left="2880" w:hanging="360"/>
      </w:pPr>
      <w:rPr>
        <w:rFonts w:ascii="Arial" w:hAnsi="Arial" w:hint="default"/>
      </w:rPr>
    </w:lvl>
    <w:lvl w:ilvl="4" w:tplc="4EE06836" w:tentative="1">
      <w:start w:val="1"/>
      <w:numFmt w:val="bullet"/>
      <w:lvlText w:val="•"/>
      <w:lvlJc w:val="left"/>
      <w:pPr>
        <w:tabs>
          <w:tab w:val="num" w:pos="3600"/>
        </w:tabs>
        <w:ind w:left="3600" w:hanging="360"/>
      </w:pPr>
      <w:rPr>
        <w:rFonts w:ascii="Arial" w:hAnsi="Arial" w:hint="default"/>
      </w:rPr>
    </w:lvl>
    <w:lvl w:ilvl="5" w:tplc="4AA4CC5E" w:tentative="1">
      <w:start w:val="1"/>
      <w:numFmt w:val="bullet"/>
      <w:lvlText w:val="•"/>
      <w:lvlJc w:val="left"/>
      <w:pPr>
        <w:tabs>
          <w:tab w:val="num" w:pos="4320"/>
        </w:tabs>
        <w:ind w:left="4320" w:hanging="360"/>
      </w:pPr>
      <w:rPr>
        <w:rFonts w:ascii="Arial" w:hAnsi="Arial" w:hint="default"/>
      </w:rPr>
    </w:lvl>
    <w:lvl w:ilvl="6" w:tplc="B3D44CC8" w:tentative="1">
      <w:start w:val="1"/>
      <w:numFmt w:val="bullet"/>
      <w:lvlText w:val="•"/>
      <w:lvlJc w:val="left"/>
      <w:pPr>
        <w:tabs>
          <w:tab w:val="num" w:pos="5040"/>
        </w:tabs>
        <w:ind w:left="5040" w:hanging="360"/>
      </w:pPr>
      <w:rPr>
        <w:rFonts w:ascii="Arial" w:hAnsi="Arial" w:hint="default"/>
      </w:rPr>
    </w:lvl>
    <w:lvl w:ilvl="7" w:tplc="E9CA698E" w:tentative="1">
      <w:start w:val="1"/>
      <w:numFmt w:val="bullet"/>
      <w:lvlText w:val="•"/>
      <w:lvlJc w:val="left"/>
      <w:pPr>
        <w:tabs>
          <w:tab w:val="num" w:pos="5760"/>
        </w:tabs>
        <w:ind w:left="5760" w:hanging="360"/>
      </w:pPr>
      <w:rPr>
        <w:rFonts w:ascii="Arial" w:hAnsi="Arial" w:hint="default"/>
      </w:rPr>
    </w:lvl>
    <w:lvl w:ilvl="8" w:tplc="E1422B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B3F3C"/>
    <w:multiLevelType w:val="hybridMultilevel"/>
    <w:tmpl w:val="297CE11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A794128"/>
    <w:multiLevelType w:val="hybridMultilevel"/>
    <w:tmpl w:val="B032215C"/>
    <w:lvl w:ilvl="0" w:tplc="0405000B">
      <w:start w:val="1"/>
      <w:numFmt w:val="bullet"/>
      <w:lvlText w:val=""/>
      <w:lvlJc w:val="left"/>
      <w:pPr>
        <w:tabs>
          <w:tab w:val="num" w:pos="720"/>
        </w:tabs>
        <w:ind w:left="720" w:hanging="360"/>
      </w:pPr>
      <w:rPr>
        <w:rFonts w:ascii="Wingdings" w:hAnsi="Wingdings" w:hint="default"/>
      </w:rPr>
    </w:lvl>
    <w:lvl w:ilvl="1" w:tplc="CAF21D68" w:tentative="1">
      <w:start w:val="1"/>
      <w:numFmt w:val="bullet"/>
      <w:lvlText w:val="•"/>
      <w:lvlJc w:val="left"/>
      <w:pPr>
        <w:tabs>
          <w:tab w:val="num" w:pos="1440"/>
        </w:tabs>
        <w:ind w:left="1440" w:hanging="360"/>
      </w:pPr>
      <w:rPr>
        <w:rFonts w:ascii="Arial" w:hAnsi="Arial" w:hint="default"/>
      </w:rPr>
    </w:lvl>
    <w:lvl w:ilvl="2" w:tplc="9FE0DE7A" w:tentative="1">
      <w:start w:val="1"/>
      <w:numFmt w:val="bullet"/>
      <w:lvlText w:val="•"/>
      <w:lvlJc w:val="left"/>
      <w:pPr>
        <w:tabs>
          <w:tab w:val="num" w:pos="2160"/>
        </w:tabs>
        <w:ind w:left="2160" w:hanging="360"/>
      </w:pPr>
      <w:rPr>
        <w:rFonts w:ascii="Arial" w:hAnsi="Arial" w:hint="default"/>
      </w:rPr>
    </w:lvl>
    <w:lvl w:ilvl="3" w:tplc="85C8CE14" w:tentative="1">
      <w:start w:val="1"/>
      <w:numFmt w:val="bullet"/>
      <w:lvlText w:val="•"/>
      <w:lvlJc w:val="left"/>
      <w:pPr>
        <w:tabs>
          <w:tab w:val="num" w:pos="2880"/>
        </w:tabs>
        <w:ind w:left="2880" w:hanging="360"/>
      </w:pPr>
      <w:rPr>
        <w:rFonts w:ascii="Arial" w:hAnsi="Arial" w:hint="default"/>
      </w:rPr>
    </w:lvl>
    <w:lvl w:ilvl="4" w:tplc="87DEBC24" w:tentative="1">
      <w:start w:val="1"/>
      <w:numFmt w:val="bullet"/>
      <w:lvlText w:val="•"/>
      <w:lvlJc w:val="left"/>
      <w:pPr>
        <w:tabs>
          <w:tab w:val="num" w:pos="3600"/>
        </w:tabs>
        <w:ind w:left="3600" w:hanging="360"/>
      </w:pPr>
      <w:rPr>
        <w:rFonts w:ascii="Arial" w:hAnsi="Arial" w:hint="default"/>
      </w:rPr>
    </w:lvl>
    <w:lvl w:ilvl="5" w:tplc="5E4E7072" w:tentative="1">
      <w:start w:val="1"/>
      <w:numFmt w:val="bullet"/>
      <w:lvlText w:val="•"/>
      <w:lvlJc w:val="left"/>
      <w:pPr>
        <w:tabs>
          <w:tab w:val="num" w:pos="4320"/>
        </w:tabs>
        <w:ind w:left="4320" w:hanging="360"/>
      </w:pPr>
      <w:rPr>
        <w:rFonts w:ascii="Arial" w:hAnsi="Arial" w:hint="default"/>
      </w:rPr>
    </w:lvl>
    <w:lvl w:ilvl="6" w:tplc="35F087CC" w:tentative="1">
      <w:start w:val="1"/>
      <w:numFmt w:val="bullet"/>
      <w:lvlText w:val="•"/>
      <w:lvlJc w:val="left"/>
      <w:pPr>
        <w:tabs>
          <w:tab w:val="num" w:pos="5040"/>
        </w:tabs>
        <w:ind w:left="5040" w:hanging="360"/>
      </w:pPr>
      <w:rPr>
        <w:rFonts w:ascii="Arial" w:hAnsi="Arial" w:hint="default"/>
      </w:rPr>
    </w:lvl>
    <w:lvl w:ilvl="7" w:tplc="2D0C7F4C" w:tentative="1">
      <w:start w:val="1"/>
      <w:numFmt w:val="bullet"/>
      <w:lvlText w:val="•"/>
      <w:lvlJc w:val="left"/>
      <w:pPr>
        <w:tabs>
          <w:tab w:val="num" w:pos="5760"/>
        </w:tabs>
        <w:ind w:left="5760" w:hanging="360"/>
      </w:pPr>
      <w:rPr>
        <w:rFonts w:ascii="Arial" w:hAnsi="Arial" w:hint="default"/>
      </w:rPr>
    </w:lvl>
    <w:lvl w:ilvl="8" w:tplc="2CD440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FF5682"/>
    <w:multiLevelType w:val="hybridMultilevel"/>
    <w:tmpl w:val="24F410BC"/>
    <w:lvl w:ilvl="0" w:tplc="0405000B">
      <w:start w:val="1"/>
      <w:numFmt w:val="bullet"/>
      <w:lvlText w:val=""/>
      <w:lvlJc w:val="left"/>
      <w:pPr>
        <w:tabs>
          <w:tab w:val="num" w:pos="720"/>
        </w:tabs>
        <w:ind w:left="720" w:hanging="360"/>
      </w:pPr>
      <w:rPr>
        <w:rFonts w:ascii="Wingdings" w:hAnsi="Wingdings" w:hint="default"/>
      </w:rPr>
    </w:lvl>
    <w:lvl w:ilvl="1" w:tplc="4B28CE72" w:tentative="1">
      <w:start w:val="1"/>
      <w:numFmt w:val="bullet"/>
      <w:lvlText w:val="•"/>
      <w:lvlJc w:val="left"/>
      <w:pPr>
        <w:tabs>
          <w:tab w:val="num" w:pos="1440"/>
        </w:tabs>
        <w:ind w:left="1440" w:hanging="360"/>
      </w:pPr>
      <w:rPr>
        <w:rFonts w:ascii="Arial" w:hAnsi="Arial" w:hint="default"/>
      </w:rPr>
    </w:lvl>
    <w:lvl w:ilvl="2" w:tplc="7B0C11AE" w:tentative="1">
      <w:start w:val="1"/>
      <w:numFmt w:val="bullet"/>
      <w:lvlText w:val="•"/>
      <w:lvlJc w:val="left"/>
      <w:pPr>
        <w:tabs>
          <w:tab w:val="num" w:pos="2160"/>
        </w:tabs>
        <w:ind w:left="2160" w:hanging="360"/>
      </w:pPr>
      <w:rPr>
        <w:rFonts w:ascii="Arial" w:hAnsi="Arial" w:hint="default"/>
      </w:rPr>
    </w:lvl>
    <w:lvl w:ilvl="3" w:tplc="8CB6AE92" w:tentative="1">
      <w:start w:val="1"/>
      <w:numFmt w:val="bullet"/>
      <w:lvlText w:val="•"/>
      <w:lvlJc w:val="left"/>
      <w:pPr>
        <w:tabs>
          <w:tab w:val="num" w:pos="2880"/>
        </w:tabs>
        <w:ind w:left="2880" w:hanging="360"/>
      </w:pPr>
      <w:rPr>
        <w:rFonts w:ascii="Arial" w:hAnsi="Arial" w:hint="default"/>
      </w:rPr>
    </w:lvl>
    <w:lvl w:ilvl="4" w:tplc="860AB2DE" w:tentative="1">
      <w:start w:val="1"/>
      <w:numFmt w:val="bullet"/>
      <w:lvlText w:val="•"/>
      <w:lvlJc w:val="left"/>
      <w:pPr>
        <w:tabs>
          <w:tab w:val="num" w:pos="3600"/>
        </w:tabs>
        <w:ind w:left="3600" w:hanging="360"/>
      </w:pPr>
      <w:rPr>
        <w:rFonts w:ascii="Arial" w:hAnsi="Arial" w:hint="default"/>
      </w:rPr>
    </w:lvl>
    <w:lvl w:ilvl="5" w:tplc="A4001840" w:tentative="1">
      <w:start w:val="1"/>
      <w:numFmt w:val="bullet"/>
      <w:lvlText w:val="•"/>
      <w:lvlJc w:val="left"/>
      <w:pPr>
        <w:tabs>
          <w:tab w:val="num" w:pos="4320"/>
        </w:tabs>
        <w:ind w:left="4320" w:hanging="360"/>
      </w:pPr>
      <w:rPr>
        <w:rFonts w:ascii="Arial" w:hAnsi="Arial" w:hint="default"/>
      </w:rPr>
    </w:lvl>
    <w:lvl w:ilvl="6" w:tplc="C6068900" w:tentative="1">
      <w:start w:val="1"/>
      <w:numFmt w:val="bullet"/>
      <w:lvlText w:val="•"/>
      <w:lvlJc w:val="left"/>
      <w:pPr>
        <w:tabs>
          <w:tab w:val="num" w:pos="5040"/>
        </w:tabs>
        <w:ind w:left="5040" w:hanging="360"/>
      </w:pPr>
      <w:rPr>
        <w:rFonts w:ascii="Arial" w:hAnsi="Arial" w:hint="default"/>
      </w:rPr>
    </w:lvl>
    <w:lvl w:ilvl="7" w:tplc="32904882" w:tentative="1">
      <w:start w:val="1"/>
      <w:numFmt w:val="bullet"/>
      <w:lvlText w:val="•"/>
      <w:lvlJc w:val="left"/>
      <w:pPr>
        <w:tabs>
          <w:tab w:val="num" w:pos="5760"/>
        </w:tabs>
        <w:ind w:left="5760" w:hanging="360"/>
      </w:pPr>
      <w:rPr>
        <w:rFonts w:ascii="Arial" w:hAnsi="Arial" w:hint="default"/>
      </w:rPr>
    </w:lvl>
    <w:lvl w:ilvl="8" w:tplc="F68033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ED5B5C"/>
    <w:multiLevelType w:val="hybridMultilevel"/>
    <w:tmpl w:val="CA5A7522"/>
    <w:lvl w:ilvl="0" w:tplc="0405000B">
      <w:start w:val="1"/>
      <w:numFmt w:val="bullet"/>
      <w:lvlText w:val=""/>
      <w:lvlJc w:val="left"/>
      <w:pPr>
        <w:ind w:left="720" w:hanging="360"/>
      </w:pPr>
      <w:rPr>
        <w:rFonts w:ascii="Wingdings" w:hAnsi="Wingdings" w:hint="default"/>
      </w:rPr>
    </w:lvl>
    <w:lvl w:ilvl="1" w:tplc="0B8AF140">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AE67E9"/>
    <w:multiLevelType w:val="hybridMultilevel"/>
    <w:tmpl w:val="31B8AE2A"/>
    <w:lvl w:ilvl="0" w:tplc="0405000B">
      <w:start w:val="1"/>
      <w:numFmt w:val="bullet"/>
      <w:lvlText w:val=""/>
      <w:lvlJc w:val="left"/>
      <w:pPr>
        <w:tabs>
          <w:tab w:val="num" w:pos="720"/>
        </w:tabs>
        <w:ind w:left="720" w:hanging="360"/>
      </w:pPr>
      <w:rPr>
        <w:rFonts w:ascii="Wingdings" w:hAnsi="Wingdings" w:hint="default"/>
      </w:rPr>
    </w:lvl>
    <w:lvl w:ilvl="1" w:tplc="064E5866" w:tentative="1">
      <w:start w:val="1"/>
      <w:numFmt w:val="bullet"/>
      <w:lvlText w:val="•"/>
      <w:lvlJc w:val="left"/>
      <w:pPr>
        <w:tabs>
          <w:tab w:val="num" w:pos="1440"/>
        </w:tabs>
        <w:ind w:left="1440" w:hanging="360"/>
      </w:pPr>
      <w:rPr>
        <w:rFonts w:ascii="Arial" w:hAnsi="Arial" w:hint="default"/>
      </w:rPr>
    </w:lvl>
    <w:lvl w:ilvl="2" w:tplc="DAC65C0A" w:tentative="1">
      <w:start w:val="1"/>
      <w:numFmt w:val="bullet"/>
      <w:lvlText w:val="•"/>
      <w:lvlJc w:val="left"/>
      <w:pPr>
        <w:tabs>
          <w:tab w:val="num" w:pos="2160"/>
        </w:tabs>
        <w:ind w:left="2160" w:hanging="360"/>
      </w:pPr>
      <w:rPr>
        <w:rFonts w:ascii="Arial" w:hAnsi="Arial" w:hint="default"/>
      </w:rPr>
    </w:lvl>
    <w:lvl w:ilvl="3" w:tplc="4B4869C8" w:tentative="1">
      <w:start w:val="1"/>
      <w:numFmt w:val="bullet"/>
      <w:lvlText w:val="•"/>
      <w:lvlJc w:val="left"/>
      <w:pPr>
        <w:tabs>
          <w:tab w:val="num" w:pos="2880"/>
        </w:tabs>
        <w:ind w:left="2880" w:hanging="360"/>
      </w:pPr>
      <w:rPr>
        <w:rFonts w:ascii="Arial" w:hAnsi="Arial" w:hint="default"/>
      </w:rPr>
    </w:lvl>
    <w:lvl w:ilvl="4" w:tplc="B87E3354" w:tentative="1">
      <w:start w:val="1"/>
      <w:numFmt w:val="bullet"/>
      <w:lvlText w:val="•"/>
      <w:lvlJc w:val="left"/>
      <w:pPr>
        <w:tabs>
          <w:tab w:val="num" w:pos="3600"/>
        </w:tabs>
        <w:ind w:left="3600" w:hanging="360"/>
      </w:pPr>
      <w:rPr>
        <w:rFonts w:ascii="Arial" w:hAnsi="Arial" w:hint="default"/>
      </w:rPr>
    </w:lvl>
    <w:lvl w:ilvl="5" w:tplc="6F601B86" w:tentative="1">
      <w:start w:val="1"/>
      <w:numFmt w:val="bullet"/>
      <w:lvlText w:val="•"/>
      <w:lvlJc w:val="left"/>
      <w:pPr>
        <w:tabs>
          <w:tab w:val="num" w:pos="4320"/>
        </w:tabs>
        <w:ind w:left="4320" w:hanging="360"/>
      </w:pPr>
      <w:rPr>
        <w:rFonts w:ascii="Arial" w:hAnsi="Arial" w:hint="default"/>
      </w:rPr>
    </w:lvl>
    <w:lvl w:ilvl="6" w:tplc="6CC667F0" w:tentative="1">
      <w:start w:val="1"/>
      <w:numFmt w:val="bullet"/>
      <w:lvlText w:val="•"/>
      <w:lvlJc w:val="left"/>
      <w:pPr>
        <w:tabs>
          <w:tab w:val="num" w:pos="5040"/>
        </w:tabs>
        <w:ind w:left="5040" w:hanging="360"/>
      </w:pPr>
      <w:rPr>
        <w:rFonts w:ascii="Arial" w:hAnsi="Arial" w:hint="default"/>
      </w:rPr>
    </w:lvl>
    <w:lvl w:ilvl="7" w:tplc="BAF60898" w:tentative="1">
      <w:start w:val="1"/>
      <w:numFmt w:val="bullet"/>
      <w:lvlText w:val="•"/>
      <w:lvlJc w:val="left"/>
      <w:pPr>
        <w:tabs>
          <w:tab w:val="num" w:pos="5760"/>
        </w:tabs>
        <w:ind w:left="5760" w:hanging="360"/>
      </w:pPr>
      <w:rPr>
        <w:rFonts w:ascii="Arial" w:hAnsi="Arial" w:hint="default"/>
      </w:rPr>
    </w:lvl>
    <w:lvl w:ilvl="8" w:tplc="2B92EE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A226C4"/>
    <w:multiLevelType w:val="hybridMultilevel"/>
    <w:tmpl w:val="B16E48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83B05"/>
    <w:multiLevelType w:val="multilevel"/>
    <w:tmpl w:val="CCE62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B5769"/>
    <w:multiLevelType w:val="hybridMultilevel"/>
    <w:tmpl w:val="48DA3E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82241D"/>
    <w:multiLevelType w:val="hybridMultilevel"/>
    <w:tmpl w:val="588C8600"/>
    <w:lvl w:ilvl="0" w:tplc="0405000B">
      <w:start w:val="1"/>
      <w:numFmt w:val="bullet"/>
      <w:lvlText w:val=""/>
      <w:lvlJc w:val="left"/>
      <w:pPr>
        <w:tabs>
          <w:tab w:val="num" w:pos="720"/>
        </w:tabs>
        <w:ind w:left="720" w:hanging="360"/>
      </w:pPr>
      <w:rPr>
        <w:rFonts w:ascii="Wingdings" w:hAnsi="Wingdings" w:hint="default"/>
      </w:rPr>
    </w:lvl>
    <w:lvl w:ilvl="1" w:tplc="9490CA42" w:tentative="1">
      <w:start w:val="1"/>
      <w:numFmt w:val="bullet"/>
      <w:lvlText w:val="•"/>
      <w:lvlJc w:val="left"/>
      <w:pPr>
        <w:tabs>
          <w:tab w:val="num" w:pos="1440"/>
        </w:tabs>
        <w:ind w:left="1440" w:hanging="360"/>
      </w:pPr>
      <w:rPr>
        <w:rFonts w:ascii="Arial" w:hAnsi="Arial" w:hint="default"/>
      </w:rPr>
    </w:lvl>
    <w:lvl w:ilvl="2" w:tplc="00367554" w:tentative="1">
      <w:start w:val="1"/>
      <w:numFmt w:val="bullet"/>
      <w:lvlText w:val="•"/>
      <w:lvlJc w:val="left"/>
      <w:pPr>
        <w:tabs>
          <w:tab w:val="num" w:pos="2160"/>
        </w:tabs>
        <w:ind w:left="2160" w:hanging="360"/>
      </w:pPr>
      <w:rPr>
        <w:rFonts w:ascii="Arial" w:hAnsi="Arial" w:hint="default"/>
      </w:rPr>
    </w:lvl>
    <w:lvl w:ilvl="3" w:tplc="7ABA9200" w:tentative="1">
      <w:start w:val="1"/>
      <w:numFmt w:val="bullet"/>
      <w:lvlText w:val="•"/>
      <w:lvlJc w:val="left"/>
      <w:pPr>
        <w:tabs>
          <w:tab w:val="num" w:pos="2880"/>
        </w:tabs>
        <w:ind w:left="2880" w:hanging="360"/>
      </w:pPr>
      <w:rPr>
        <w:rFonts w:ascii="Arial" w:hAnsi="Arial" w:hint="default"/>
      </w:rPr>
    </w:lvl>
    <w:lvl w:ilvl="4" w:tplc="9BC212F6" w:tentative="1">
      <w:start w:val="1"/>
      <w:numFmt w:val="bullet"/>
      <w:lvlText w:val="•"/>
      <w:lvlJc w:val="left"/>
      <w:pPr>
        <w:tabs>
          <w:tab w:val="num" w:pos="3600"/>
        </w:tabs>
        <w:ind w:left="3600" w:hanging="360"/>
      </w:pPr>
      <w:rPr>
        <w:rFonts w:ascii="Arial" w:hAnsi="Arial" w:hint="default"/>
      </w:rPr>
    </w:lvl>
    <w:lvl w:ilvl="5" w:tplc="CA5CBE44" w:tentative="1">
      <w:start w:val="1"/>
      <w:numFmt w:val="bullet"/>
      <w:lvlText w:val="•"/>
      <w:lvlJc w:val="left"/>
      <w:pPr>
        <w:tabs>
          <w:tab w:val="num" w:pos="4320"/>
        </w:tabs>
        <w:ind w:left="4320" w:hanging="360"/>
      </w:pPr>
      <w:rPr>
        <w:rFonts w:ascii="Arial" w:hAnsi="Arial" w:hint="default"/>
      </w:rPr>
    </w:lvl>
    <w:lvl w:ilvl="6" w:tplc="ACAA6FD0" w:tentative="1">
      <w:start w:val="1"/>
      <w:numFmt w:val="bullet"/>
      <w:lvlText w:val="•"/>
      <w:lvlJc w:val="left"/>
      <w:pPr>
        <w:tabs>
          <w:tab w:val="num" w:pos="5040"/>
        </w:tabs>
        <w:ind w:left="5040" w:hanging="360"/>
      </w:pPr>
      <w:rPr>
        <w:rFonts w:ascii="Arial" w:hAnsi="Arial" w:hint="default"/>
      </w:rPr>
    </w:lvl>
    <w:lvl w:ilvl="7" w:tplc="21DE8704" w:tentative="1">
      <w:start w:val="1"/>
      <w:numFmt w:val="bullet"/>
      <w:lvlText w:val="•"/>
      <w:lvlJc w:val="left"/>
      <w:pPr>
        <w:tabs>
          <w:tab w:val="num" w:pos="5760"/>
        </w:tabs>
        <w:ind w:left="5760" w:hanging="360"/>
      </w:pPr>
      <w:rPr>
        <w:rFonts w:ascii="Arial" w:hAnsi="Arial" w:hint="default"/>
      </w:rPr>
    </w:lvl>
    <w:lvl w:ilvl="8" w:tplc="0EDEAA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5D584B"/>
    <w:multiLevelType w:val="hybridMultilevel"/>
    <w:tmpl w:val="3EAC96F0"/>
    <w:lvl w:ilvl="0" w:tplc="E4FAEC0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EA359F"/>
    <w:multiLevelType w:val="hybridMultilevel"/>
    <w:tmpl w:val="B42EFF7C"/>
    <w:lvl w:ilvl="0" w:tplc="88B4D7CC">
      <w:start w:val="1"/>
      <w:numFmt w:val="lowerLetter"/>
      <w:lvlText w:val="%1)"/>
      <w:lvlJc w:val="left"/>
      <w:pPr>
        <w:ind w:left="1383" w:hanging="675"/>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4" w15:restartNumberingAfterBreak="0">
    <w:nsid w:val="485C3FFA"/>
    <w:multiLevelType w:val="hybridMultilevel"/>
    <w:tmpl w:val="586A70CA"/>
    <w:lvl w:ilvl="0" w:tplc="8BFE0F4A">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DB266C8"/>
    <w:multiLevelType w:val="hybridMultilevel"/>
    <w:tmpl w:val="6840CE6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0F33185"/>
    <w:multiLevelType w:val="multilevel"/>
    <w:tmpl w:val="0472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50345"/>
    <w:multiLevelType w:val="multilevel"/>
    <w:tmpl w:val="239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226FE"/>
    <w:multiLevelType w:val="hybridMultilevel"/>
    <w:tmpl w:val="839451DE"/>
    <w:lvl w:ilvl="0" w:tplc="29BA3990">
      <w:start w:val="1"/>
      <w:numFmt w:val="decimal"/>
      <w:pStyle w:val="Nadpi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4813BE"/>
    <w:multiLevelType w:val="hybridMultilevel"/>
    <w:tmpl w:val="1A104D8C"/>
    <w:lvl w:ilvl="0" w:tplc="0405000B">
      <w:start w:val="1"/>
      <w:numFmt w:val="bullet"/>
      <w:lvlText w:val=""/>
      <w:lvlJc w:val="left"/>
      <w:pPr>
        <w:tabs>
          <w:tab w:val="num" w:pos="720"/>
        </w:tabs>
        <w:ind w:left="720" w:hanging="360"/>
      </w:pPr>
      <w:rPr>
        <w:rFonts w:ascii="Wingdings" w:hAnsi="Wingdings" w:hint="default"/>
      </w:rPr>
    </w:lvl>
    <w:lvl w:ilvl="1" w:tplc="E39461E2" w:tentative="1">
      <w:start w:val="1"/>
      <w:numFmt w:val="bullet"/>
      <w:lvlText w:val="•"/>
      <w:lvlJc w:val="left"/>
      <w:pPr>
        <w:tabs>
          <w:tab w:val="num" w:pos="1440"/>
        </w:tabs>
        <w:ind w:left="1440" w:hanging="360"/>
      </w:pPr>
      <w:rPr>
        <w:rFonts w:ascii="Arial" w:hAnsi="Arial" w:hint="default"/>
      </w:rPr>
    </w:lvl>
    <w:lvl w:ilvl="2" w:tplc="A5149F34" w:tentative="1">
      <w:start w:val="1"/>
      <w:numFmt w:val="bullet"/>
      <w:lvlText w:val="•"/>
      <w:lvlJc w:val="left"/>
      <w:pPr>
        <w:tabs>
          <w:tab w:val="num" w:pos="2160"/>
        </w:tabs>
        <w:ind w:left="2160" w:hanging="360"/>
      </w:pPr>
      <w:rPr>
        <w:rFonts w:ascii="Arial" w:hAnsi="Arial" w:hint="default"/>
      </w:rPr>
    </w:lvl>
    <w:lvl w:ilvl="3" w:tplc="3F6A2158" w:tentative="1">
      <w:start w:val="1"/>
      <w:numFmt w:val="bullet"/>
      <w:lvlText w:val="•"/>
      <w:lvlJc w:val="left"/>
      <w:pPr>
        <w:tabs>
          <w:tab w:val="num" w:pos="2880"/>
        </w:tabs>
        <w:ind w:left="2880" w:hanging="360"/>
      </w:pPr>
      <w:rPr>
        <w:rFonts w:ascii="Arial" w:hAnsi="Arial" w:hint="default"/>
      </w:rPr>
    </w:lvl>
    <w:lvl w:ilvl="4" w:tplc="757A4D64" w:tentative="1">
      <w:start w:val="1"/>
      <w:numFmt w:val="bullet"/>
      <w:lvlText w:val="•"/>
      <w:lvlJc w:val="left"/>
      <w:pPr>
        <w:tabs>
          <w:tab w:val="num" w:pos="3600"/>
        </w:tabs>
        <w:ind w:left="3600" w:hanging="360"/>
      </w:pPr>
      <w:rPr>
        <w:rFonts w:ascii="Arial" w:hAnsi="Arial" w:hint="default"/>
      </w:rPr>
    </w:lvl>
    <w:lvl w:ilvl="5" w:tplc="718A290A" w:tentative="1">
      <w:start w:val="1"/>
      <w:numFmt w:val="bullet"/>
      <w:lvlText w:val="•"/>
      <w:lvlJc w:val="left"/>
      <w:pPr>
        <w:tabs>
          <w:tab w:val="num" w:pos="4320"/>
        </w:tabs>
        <w:ind w:left="4320" w:hanging="360"/>
      </w:pPr>
      <w:rPr>
        <w:rFonts w:ascii="Arial" w:hAnsi="Arial" w:hint="default"/>
      </w:rPr>
    </w:lvl>
    <w:lvl w:ilvl="6" w:tplc="C30C1690" w:tentative="1">
      <w:start w:val="1"/>
      <w:numFmt w:val="bullet"/>
      <w:lvlText w:val="•"/>
      <w:lvlJc w:val="left"/>
      <w:pPr>
        <w:tabs>
          <w:tab w:val="num" w:pos="5040"/>
        </w:tabs>
        <w:ind w:left="5040" w:hanging="360"/>
      </w:pPr>
      <w:rPr>
        <w:rFonts w:ascii="Arial" w:hAnsi="Arial" w:hint="default"/>
      </w:rPr>
    </w:lvl>
    <w:lvl w:ilvl="7" w:tplc="D0469434" w:tentative="1">
      <w:start w:val="1"/>
      <w:numFmt w:val="bullet"/>
      <w:lvlText w:val="•"/>
      <w:lvlJc w:val="left"/>
      <w:pPr>
        <w:tabs>
          <w:tab w:val="num" w:pos="5760"/>
        </w:tabs>
        <w:ind w:left="5760" w:hanging="360"/>
      </w:pPr>
      <w:rPr>
        <w:rFonts w:ascii="Arial" w:hAnsi="Arial" w:hint="default"/>
      </w:rPr>
    </w:lvl>
    <w:lvl w:ilvl="8" w:tplc="20CEC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49760F"/>
    <w:multiLevelType w:val="hybridMultilevel"/>
    <w:tmpl w:val="003AFF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B4500B"/>
    <w:multiLevelType w:val="hybridMultilevel"/>
    <w:tmpl w:val="F8B83A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194163C"/>
    <w:multiLevelType w:val="hybridMultilevel"/>
    <w:tmpl w:val="4F6E8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B620DE"/>
    <w:multiLevelType w:val="hybridMultilevel"/>
    <w:tmpl w:val="4ADAE9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7"/>
  </w:num>
  <w:num w:numId="4">
    <w:abstractNumId w:val="23"/>
  </w:num>
  <w:num w:numId="5">
    <w:abstractNumId w:val="5"/>
  </w:num>
  <w:num w:numId="6">
    <w:abstractNumId w:val="2"/>
  </w:num>
  <w:num w:numId="7">
    <w:abstractNumId w:val="4"/>
  </w:num>
  <w:num w:numId="8">
    <w:abstractNumId w:val="11"/>
  </w:num>
  <w:num w:numId="9">
    <w:abstractNumId w:val="19"/>
  </w:num>
  <w:num w:numId="10">
    <w:abstractNumId w:val="21"/>
  </w:num>
  <w:num w:numId="11">
    <w:abstractNumId w:val="14"/>
  </w:num>
  <w:num w:numId="12">
    <w:abstractNumId w:val="9"/>
  </w:num>
  <w:num w:numId="13">
    <w:abstractNumId w:val="8"/>
  </w:num>
  <w:num w:numId="14">
    <w:abstractNumId w:val="1"/>
  </w:num>
  <w:num w:numId="15">
    <w:abstractNumId w:val="20"/>
  </w:num>
  <w:num w:numId="16">
    <w:abstractNumId w:val="12"/>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22"/>
  </w:num>
  <w:num w:numId="22">
    <w:abstractNumId w:val="16"/>
  </w:num>
  <w:num w:numId="23">
    <w:abstractNumId w:val="15"/>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4FAE"/>
    <w:rsid w:val="00002DB4"/>
    <w:rsid w:val="00003EA2"/>
    <w:rsid w:val="00011E02"/>
    <w:rsid w:val="00017A7B"/>
    <w:rsid w:val="00023694"/>
    <w:rsid w:val="000261AC"/>
    <w:rsid w:val="00034CAD"/>
    <w:rsid w:val="0003718A"/>
    <w:rsid w:val="000378BF"/>
    <w:rsid w:val="00042E28"/>
    <w:rsid w:val="00050A1D"/>
    <w:rsid w:val="00061472"/>
    <w:rsid w:val="000659ED"/>
    <w:rsid w:val="00080948"/>
    <w:rsid w:val="0008102C"/>
    <w:rsid w:val="00086C5E"/>
    <w:rsid w:val="00093BCB"/>
    <w:rsid w:val="000A7B1E"/>
    <w:rsid w:val="000B2E20"/>
    <w:rsid w:val="000B3394"/>
    <w:rsid w:val="000B6166"/>
    <w:rsid w:val="000B7B38"/>
    <w:rsid w:val="000C4253"/>
    <w:rsid w:val="000C48AE"/>
    <w:rsid w:val="000C6EAB"/>
    <w:rsid w:val="000D29EF"/>
    <w:rsid w:val="000D537E"/>
    <w:rsid w:val="000D5F46"/>
    <w:rsid w:val="000E1802"/>
    <w:rsid w:val="000E62FF"/>
    <w:rsid w:val="000F2E56"/>
    <w:rsid w:val="000F7205"/>
    <w:rsid w:val="001018E7"/>
    <w:rsid w:val="00103C45"/>
    <w:rsid w:val="00103DC8"/>
    <w:rsid w:val="0010527E"/>
    <w:rsid w:val="001053C3"/>
    <w:rsid w:val="00111246"/>
    <w:rsid w:val="0011240D"/>
    <w:rsid w:val="00117DE3"/>
    <w:rsid w:val="0012055D"/>
    <w:rsid w:val="0013542D"/>
    <w:rsid w:val="00135896"/>
    <w:rsid w:val="00140CD5"/>
    <w:rsid w:val="00142802"/>
    <w:rsid w:val="00145049"/>
    <w:rsid w:val="00145720"/>
    <w:rsid w:val="00150EB0"/>
    <w:rsid w:val="00151F47"/>
    <w:rsid w:val="001524EE"/>
    <w:rsid w:val="001641C4"/>
    <w:rsid w:val="001641E7"/>
    <w:rsid w:val="001649DC"/>
    <w:rsid w:val="00164BCB"/>
    <w:rsid w:val="00166D10"/>
    <w:rsid w:val="001719D0"/>
    <w:rsid w:val="00173A80"/>
    <w:rsid w:val="001764C0"/>
    <w:rsid w:val="0017679B"/>
    <w:rsid w:val="00176FF6"/>
    <w:rsid w:val="00183DCE"/>
    <w:rsid w:val="00190E96"/>
    <w:rsid w:val="00194D17"/>
    <w:rsid w:val="00195421"/>
    <w:rsid w:val="001958AB"/>
    <w:rsid w:val="00197A92"/>
    <w:rsid w:val="001A0077"/>
    <w:rsid w:val="001A7D50"/>
    <w:rsid w:val="001B03B7"/>
    <w:rsid w:val="001B0FD1"/>
    <w:rsid w:val="001B193F"/>
    <w:rsid w:val="001B3613"/>
    <w:rsid w:val="001B4A12"/>
    <w:rsid w:val="001B4B7A"/>
    <w:rsid w:val="001C2205"/>
    <w:rsid w:val="001C293B"/>
    <w:rsid w:val="001C2EBF"/>
    <w:rsid w:val="001C5FCE"/>
    <w:rsid w:val="001C6BE5"/>
    <w:rsid w:val="001C7864"/>
    <w:rsid w:val="001D25E3"/>
    <w:rsid w:val="001D3231"/>
    <w:rsid w:val="001D41D1"/>
    <w:rsid w:val="001D53FE"/>
    <w:rsid w:val="001D5B65"/>
    <w:rsid w:val="001E46A5"/>
    <w:rsid w:val="001E577B"/>
    <w:rsid w:val="001E797B"/>
    <w:rsid w:val="001F23AA"/>
    <w:rsid w:val="001F352E"/>
    <w:rsid w:val="001F4073"/>
    <w:rsid w:val="001F4582"/>
    <w:rsid w:val="00203847"/>
    <w:rsid w:val="002042E3"/>
    <w:rsid w:val="00211BFC"/>
    <w:rsid w:val="00211F59"/>
    <w:rsid w:val="0021339E"/>
    <w:rsid w:val="0021436A"/>
    <w:rsid w:val="00215C92"/>
    <w:rsid w:val="00216D43"/>
    <w:rsid w:val="00220A3E"/>
    <w:rsid w:val="00223243"/>
    <w:rsid w:val="0022448E"/>
    <w:rsid w:val="002315A0"/>
    <w:rsid w:val="00234150"/>
    <w:rsid w:val="002363D1"/>
    <w:rsid w:val="00237983"/>
    <w:rsid w:val="00244753"/>
    <w:rsid w:val="002474D9"/>
    <w:rsid w:val="00247749"/>
    <w:rsid w:val="00247890"/>
    <w:rsid w:val="00250C77"/>
    <w:rsid w:val="00264B8A"/>
    <w:rsid w:val="00265B84"/>
    <w:rsid w:val="00266B6E"/>
    <w:rsid w:val="00272621"/>
    <w:rsid w:val="002755C1"/>
    <w:rsid w:val="0027589C"/>
    <w:rsid w:val="002765DA"/>
    <w:rsid w:val="0027754D"/>
    <w:rsid w:val="002808C1"/>
    <w:rsid w:val="00282567"/>
    <w:rsid w:val="002839DB"/>
    <w:rsid w:val="00286A27"/>
    <w:rsid w:val="0029093B"/>
    <w:rsid w:val="00296AC3"/>
    <w:rsid w:val="002A0C8F"/>
    <w:rsid w:val="002A16C1"/>
    <w:rsid w:val="002B15C1"/>
    <w:rsid w:val="002B34AC"/>
    <w:rsid w:val="002C2513"/>
    <w:rsid w:val="002C2B3D"/>
    <w:rsid w:val="002C36CF"/>
    <w:rsid w:val="002D5C6C"/>
    <w:rsid w:val="002E4C8C"/>
    <w:rsid w:val="002F1765"/>
    <w:rsid w:val="003032AA"/>
    <w:rsid w:val="003044ED"/>
    <w:rsid w:val="0030713C"/>
    <w:rsid w:val="00313C91"/>
    <w:rsid w:val="003176AF"/>
    <w:rsid w:val="00320826"/>
    <w:rsid w:val="00321647"/>
    <w:rsid w:val="003216A7"/>
    <w:rsid w:val="00323E68"/>
    <w:rsid w:val="0032511B"/>
    <w:rsid w:val="00327F75"/>
    <w:rsid w:val="00332ECB"/>
    <w:rsid w:val="00334984"/>
    <w:rsid w:val="00343644"/>
    <w:rsid w:val="003465D7"/>
    <w:rsid w:val="003472B3"/>
    <w:rsid w:val="00347CF5"/>
    <w:rsid w:val="0035015D"/>
    <w:rsid w:val="0035374F"/>
    <w:rsid w:val="00356C04"/>
    <w:rsid w:val="00360AA0"/>
    <w:rsid w:val="00365F92"/>
    <w:rsid w:val="00366C84"/>
    <w:rsid w:val="00370847"/>
    <w:rsid w:val="00373E02"/>
    <w:rsid w:val="0037632D"/>
    <w:rsid w:val="00382F7D"/>
    <w:rsid w:val="003908F5"/>
    <w:rsid w:val="00396781"/>
    <w:rsid w:val="00397D81"/>
    <w:rsid w:val="003B0DA7"/>
    <w:rsid w:val="003B1702"/>
    <w:rsid w:val="003B727D"/>
    <w:rsid w:val="003C4910"/>
    <w:rsid w:val="003C5247"/>
    <w:rsid w:val="003C52DF"/>
    <w:rsid w:val="003C7740"/>
    <w:rsid w:val="003D1A4F"/>
    <w:rsid w:val="003D4CBF"/>
    <w:rsid w:val="003D5055"/>
    <w:rsid w:val="003D5D84"/>
    <w:rsid w:val="003D7B49"/>
    <w:rsid w:val="003E1414"/>
    <w:rsid w:val="003E2E1F"/>
    <w:rsid w:val="003E76FB"/>
    <w:rsid w:val="003F08CF"/>
    <w:rsid w:val="003F0B1A"/>
    <w:rsid w:val="003F3FAA"/>
    <w:rsid w:val="003F6E5C"/>
    <w:rsid w:val="003F7DC3"/>
    <w:rsid w:val="00403C1F"/>
    <w:rsid w:val="00404341"/>
    <w:rsid w:val="00407BB6"/>
    <w:rsid w:val="004119C7"/>
    <w:rsid w:val="004212EC"/>
    <w:rsid w:val="00424A11"/>
    <w:rsid w:val="004273F9"/>
    <w:rsid w:val="00427907"/>
    <w:rsid w:val="00433068"/>
    <w:rsid w:val="00435198"/>
    <w:rsid w:val="0043554D"/>
    <w:rsid w:val="00436CF4"/>
    <w:rsid w:val="004379F7"/>
    <w:rsid w:val="00442ABB"/>
    <w:rsid w:val="0044525F"/>
    <w:rsid w:val="0044655A"/>
    <w:rsid w:val="0044671B"/>
    <w:rsid w:val="00446F45"/>
    <w:rsid w:val="0044777E"/>
    <w:rsid w:val="00451436"/>
    <w:rsid w:val="0045223A"/>
    <w:rsid w:val="004545B2"/>
    <w:rsid w:val="00457B2B"/>
    <w:rsid w:val="00471717"/>
    <w:rsid w:val="0047682D"/>
    <w:rsid w:val="00477142"/>
    <w:rsid w:val="00481259"/>
    <w:rsid w:val="00485020"/>
    <w:rsid w:val="004862E8"/>
    <w:rsid w:val="00487193"/>
    <w:rsid w:val="00493884"/>
    <w:rsid w:val="00496F22"/>
    <w:rsid w:val="004A2597"/>
    <w:rsid w:val="004A33FB"/>
    <w:rsid w:val="004B1C30"/>
    <w:rsid w:val="004B21AD"/>
    <w:rsid w:val="004B51BC"/>
    <w:rsid w:val="004B54D1"/>
    <w:rsid w:val="004B7D94"/>
    <w:rsid w:val="004C4BE1"/>
    <w:rsid w:val="004C4E13"/>
    <w:rsid w:val="004D6CDE"/>
    <w:rsid w:val="004E21F2"/>
    <w:rsid w:val="004E293F"/>
    <w:rsid w:val="004E5216"/>
    <w:rsid w:val="004E5F79"/>
    <w:rsid w:val="004E6706"/>
    <w:rsid w:val="004F0698"/>
    <w:rsid w:val="004F2669"/>
    <w:rsid w:val="004F4FAE"/>
    <w:rsid w:val="005006F0"/>
    <w:rsid w:val="0050081A"/>
    <w:rsid w:val="005011F3"/>
    <w:rsid w:val="00502DFA"/>
    <w:rsid w:val="00503BA8"/>
    <w:rsid w:val="00504737"/>
    <w:rsid w:val="00512C4E"/>
    <w:rsid w:val="00512F34"/>
    <w:rsid w:val="00513DE2"/>
    <w:rsid w:val="00520E8A"/>
    <w:rsid w:val="005224B0"/>
    <w:rsid w:val="00522D2F"/>
    <w:rsid w:val="005375B9"/>
    <w:rsid w:val="00540795"/>
    <w:rsid w:val="00540ECD"/>
    <w:rsid w:val="00541AB8"/>
    <w:rsid w:val="0055348F"/>
    <w:rsid w:val="005547E9"/>
    <w:rsid w:val="00556369"/>
    <w:rsid w:val="00562D05"/>
    <w:rsid w:val="00566C5A"/>
    <w:rsid w:val="00572195"/>
    <w:rsid w:val="00574280"/>
    <w:rsid w:val="00574B5A"/>
    <w:rsid w:val="005757DE"/>
    <w:rsid w:val="00580A02"/>
    <w:rsid w:val="00590498"/>
    <w:rsid w:val="005921C1"/>
    <w:rsid w:val="005921DC"/>
    <w:rsid w:val="005943AC"/>
    <w:rsid w:val="005B4C98"/>
    <w:rsid w:val="005B50C3"/>
    <w:rsid w:val="005B7748"/>
    <w:rsid w:val="005C030B"/>
    <w:rsid w:val="005C2BBB"/>
    <w:rsid w:val="005C3125"/>
    <w:rsid w:val="005C5575"/>
    <w:rsid w:val="005C7835"/>
    <w:rsid w:val="005D26D4"/>
    <w:rsid w:val="005D2C9C"/>
    <w:rsid w:val="005D74A5"/>
    <w:rsid w:val="005E0125"/>
    <w:rsid w:val="005E23E8"/>
    <w:rsid w:val="005E2AC2"/>
    <w:rsid w:val="005E30B6"/>
    <w:rsid w:val="005E3129"/>
    <w:rsid w:val="005E3A75"/>
    <w:rsid w:val="005E456B"/>
    <w:rsid w:val="005F0E4A"/>
    <w:rsid w:val="005F2768"/>
    <w:rsid w:val="005F59F0"/>
    <w:rsid w:val="00604AAC"/>
    <w:rsid w:val="00605CB8"/>
    <w:rsid w:val="00606C60"/>
    <w:rsid w:val="00613F0D"/>
    <w:rsid w:val="00616CAB"/>
    <w:rsid w:val="00617AFB"/>
    <w:rsid w:val="0062225B"/>
    <w:rsid w:val="00625E9D"/>
    <w:rsid w:val="0063261E"/>
    <w:rsid w:val="00632CA0"/>
    <w:rsid w:val="00634BDD"/>
    <w:rsid w:val="006355AC"/>
    <w:rsid w:val="00636AE1"/>
    <w:rsid w:val="0063739D"/>
    <w:rsid w:val="00645F35"/>
    <w:rsid w:val="00647520"/>
    <w:rsid w:val="00654EF2"/>
    <w:rsid w:val="00657AAC"/>
    <w:rsid w:val="00664825"/>
    <w:rsid w:val="0066684A"/>
    <w:rsid w:val="00666F7E"/>
    <w:rsid w:val="00671C9F"/>
    <w:rsid w:val="00676480"/>
    <w:rsid w:val="00677159"/>
    <w:rsid w:val="006819AC"/>
    <w:rsid w:val="00683548"/>
    <w:rsid w:val="00695A64"/>
    <w:rsid w:val="006A2265"/>
    <w:rsid w:val="006A3FBA"/>
    <w:rsid w:val="006A552F"/>
    <w:rsid w:val="006A5E00"/>
    <w:rsid w:val="006C0D11"/>
    <w:rsid w:val="006C17E4"/>
    <w:rsid w:val="006C2A3D"/>
    <w:rsid w:val="006C34A5"/>
    <w:rsid w:val="006D1AE0"/>
    <w:rsid w:val="006D3CA8"/>
    <w:rsid w:val="006D3DBD"/>
    <w:rsid w:val="006D40CC"/>
    <w:rsid w:val="006D4C0D"/>
    <w:rsid w:val="006D708F"/>
    <w:rsid w:val="006D76DC"/>
    <w:rsid w:val="006E4E04"/>
    <w:rsid w:val="006E583B"/>
    <w:rsid w:val="006E7FF1"/>
    <w:rsid w:val="006F0BA3"/>
    <w:rsid w:val="006F1498"/>
    <w:rsid w:val="006F2191"/>
    <w:rsid w:val="006F26B7"/>
    <w:rsid w:val="006F2C6A"/>
    <w:rsid w:val="006F4716"/>
    <w:rsid w:val="006F52F0"/>
    <w:rsid w:val="006F7630"/>
    <w:rsid w:val="006F7646"/>
    <w:rsid w:val="007000F5"/>
    <w:rsid w:val="0070095A"/>
    <w:rsid w:val="007059B6"/>
    <w:rsid w:val="00706DE7"/>
    <w:rsid w:val="00712B6B"/>
    <w:rsid w:val="0072241E"/>
    <w:rsid w:val="00724CFB"/>
    <w:rsid w:val="007273F7"/>
    <w:rsid w:val="00733266"/>
    <w:rsid w:val="00736078"/>
    <w:rsid w:val="0074052F"/>
    <w:rsid w:val="007417C0"/>
    <w:rsid w:val="007427C9"/>
    <w:rsid w:val="0074620B"/>
    <w:rsid w:val="007533A0"/>
    <w:rsid w:val="00754E7E"/>
    <w:rsid w:val="0076544A"/>
    <w:rsid w:val="00766128"/>
    <w:rsid w:val="007720A0"/>
    <w:rsid w:val="007748AD"/>
    <w:rsid w:val="00775188"/>
    <w:rsid w:val="00796D3F"/>
    <w:rsid w:val="007A2738"/>
    <w:rsid w:val="007A2CEF"/>
    <w:rsid w:val="007A6F6C"/>
    <w:rsid w:val="007B1128"/>
    <w:rsid w:val="007C07CA"/>
    <w:rsid w:val="007C65E7"/>
    <w:rsid w:val="007C6A6A"/>
    <w:rsid w:val="007D4391"/>
    <w:rsid w:val="007E1C46"/>
    <w:rsid w:val="007E29CB"/>
    <w:rsid w:val="007E2BD4"/>
    <w:rsid w:val="007E6634"/>
    <w:rsid w:val="007E6D71"/>
    <w:rsid w:val="007E7508"/>
    <w:rsid w:val="007F1E8F"/>
    <w:rsid w:val="007F2A04"/>
    <w:rsid w:val="007F493B"/>
    <w:rsid w:val="00802071"/>
    <w:rsid w:val="008058E7"/>
    <w:rsid w:val="0080757B"/>
    <w:rsid w:val="00807B7A"/>
    <w:rsid w:val="008176B6"/>
    <w:rsid w:val="00820E34"/>
    <w:rsid w:val="00823A06"/>
    <w:rsid w:val="00825B19"/>
    <w:rsid w:val="008337E6"/>
    <w:rsid w:val="00837186"/>
    <w:rsid w:val="00837452"/>
    <w:rsid w:val="00840E9D"/>
    <w:rsid w:val="00842DA0"/>
    <w:rsid w:val="0084351D"/>
    <w:rsid w:val="0084676C"/>
    <w:rsid w:val="00850A60"/>
    <w:rsid w:val="00853ADA"/>
    <w:rsid w:val="00864910"/>
    <w:rsid w:val="00870FB1"/>
    <w:rsid w:val="00874697"/>
    <w:rsid w:val="00876D1C"/>
    <w:rsid w:val="008823CF"/>
    <w:rsid w:val="008832A3"/>
    <w:rsid w:val="0088391B"/>
    <w:rsid w:val="00883A64"/>
    <w:rsid w:val="008875A2"/>
    <w:rsid w:val="00890485"/>
    <w:rsid w:val="008916A5"/>
    <w:rsid w:val="00891866"/>
    <w:rsid w:val="00892837"/>
    <w:rsid w:val="00894368"/>
    <w:rsid w:val="008A7E05"/>
    <w:rsid w:val="008B66AF"/>
    <w:rsid w:val="008C2284"/>
    <w:rsid w:val="008C3299"/>
    <w:rsid w:val="008C47D3"/>
    <w:rsid w:val="008C5ADE"/>
    <w:rsid w:val="008C6770"/>
    <w:rsid w:val="008D3D34"/>
    <w:rsid w:val="008D4FA4"/>
    <w:rsid w:val="008D624E"/>
    <w:rsid w:val="008D7427"/>
    <w:rsid w:val="008E18D0"/>
    <w:rsid w:val="008E23D7"/>
    <w:rsid w:val="008E4136"/>
    <w:rsid w:val="008F0921"/>
    <w:rsid w:val="008F2D3F"/>
    <w:rsid w:val="008F4220"/>
    <w:rsid w:val="00901F3A"/>
    <w:rsid w:val="0091724F"/>
    <w:rsid w:val="00924540"/>
    <w:rsid w:val="009245F4"/>
    <w:rsid w:val="00927FDF"/>
    <w:rsid w:val="00937C30"/>
    <w:rsid w:val="00937EAF"/>
    <w:rsid w:val="00944220"/>
    <w:rsid w:val="00946587"/>
    <w:rsid w:val="00956D1D"/>
    <w:rsid w:val="00957651"/>
    <w:rsid w:val="00971B80"/>
    <w:rsid w:val="009725CE"/>
    <w:rsid w:val="009755CC"/>
    <w:rsid w:val="009766E7"/>
    <w:rsid w:val="0098440A"/>
    <w:rsid w:val="009859EF"/>
    <w:rsid w:val="0099160A"/>
    <w:rsid w:val="009A0A6B"/>
    <w:rsid w:val="009A42A9"/>
    <w:rsid w:val="009A4AE8"/>
    <w:rsid w:val="009A75D5"/>
    <w:rsid w:val="009B02DC"/>
    <w:rsid w:val="009B186E"/>
    <w:rsid w:val="009B1B2A"/>
    <w:rsid w:val="009B6ECC"/>
    <w:rsid w:val="009C27D0"/>
    <w:rsid w:val="009C5201"/>
    <w:rsid w:val="009C5B52"/>
    <w:rsid w:val="009C78B4"/>
    <w:rsid w:val="009D18E8"/>
    <w:rsid w:val="009D1ABD"/>
    <w:rsid w:val="009D5872"/>
    <w:rsid w:val="009D6162"/>
    <w:rsid w:val="009D7DFB"/>
    <w:rsid w:val="009E54EE"/>
    <w:rsid w:val="009F0128"/>
    <w:rsid w:val="00A04EDA"/>
    <w:rsid w:val="00A120C3"/>
    <w:rsid w:val="00A14070"/>
    <w:rsid w:val="00A15F75"/>
    <w:rsid w:val="00A16C2E"/>
    <w:rsid w:val="00A17BD3"/>
    <w:rsid w:val="00A2260C"/>
    <w:rsid w:val="00A22C14"/>
    <w:rsid w:val="00A27DE5"/>
    <w:rsid w:val="00A30B7B"/>
    <w:rsid w:val="00A30D9C"/>
    <w:rsid w:val="00A345DA"/>
    <w:rsid w:val="00A425CA"/>
    <w:rsid w:val="00A44F21"/>
    <w:rsid w:val="00A52B4F"/>
    <w:rsid w:val="00A5744D"/>
    <w:rsid w:val="00A57AC9"/>
    <w:rsid w:val="00A70A50"/>
    <w:rsid w:val="00A70AEB"/>
    <w:rsid w:val="00A71190"/>
    <w:rsid w:val="00A71362"/>
    <w:rsid w:val="00A76BE0"/>
    <w:rsid w:val="00A76E0F"/>
    <w:rsid w:val="00A8037D"/>
    <w:rsid w:val="00A8112B"/>
    <w:rsid w:val="00A81941"/>
    <w:rsid w:val="00A84F19"/>
    <w:rsid w:val="00A85AE2"/>
    <w:rsid w:val="00A85D09"/>
    <w:rsid w:val="00A909C5"/>
    <w:rsid w:val="00A97EC1"/>
    <w:rsid w:val="00AA0383"/>
    <w:rsid w:val="00AA73F8"/>
    <w:rsid w:val="00AB053F"/>
    <w:rsid w:val="00AB4503"/>
    <w:rsid w:val="00AB46AC"/>
    <w:rsid w:val="00AB5214"/>
    <w:rsid w:val="00AB6CE0"/>
    <w:rsid w:val="00AB73D1"/>
    <w:rsid w:val="00AC0A7B"/>
    <w:rsid w:val="00AC254D"/>
    <w:rsid w:val="00AC2DE5"/>
    <w:rsid w:val="00AD0839"/>
    <w:rsid w:val="00AD3FD0"/>
    <w:rsid w:val="00AD71CA"/>
    <w:rsid w:val="00AE205D"/>
    <w:rsid w:val="00AE4289"/>
    <w:rsid w:val="00AE576C"/>
    <w:rsid w:val="00AF31DA"/>
    <w:rsid w:val="00AF7BD7"/>
    <w:rsid w:val="00B00DB7"/>
    <w:rsid w:val="00B02921"/>
    <w:rsid w:val="00B02F8D"/>
    <w:rsid w:val="00B04412"/>
    <w:rsid w:val="00B07EBE"/>
    <w:rsid w:val="00B10C49"/>
    <w:rsid w:val="00B11255"/>
    <w:rsid w:val="00B12725"/>
    <w:rsid w:val="00B14DBC"/>
    <w:rsid w:val="00B17885"/>
    <w:rsid w:val="00B17FEB"/>
    <w:rsid w:val="00B30BF9"/>
    <w:rsid w:val="00B37A56"/>
    <w:rsid w:val="00B45762"/>
    <w:rsid w:val="00B47339"/>
    <w:rsid w:val="00B54B10"/>
    <w:rsid w:val="00B56886"/>
    <w:rsid w:val="00B60A98"/>
    <w:rsid w:val="00B63686"/>
    <w:rsid w:val="00B63A90"/>
    <w:rsid w:val="00B65661"/>
    <w:rsid w:val="00B66428"/>
    <w:rsid w:val="00B74A7B"/>
    <w:rsid w:val="00B76065"/>
    <w:rsid w:val="00B83EA2"/>
    <w:rsid w:val="00B848A1"/>
    <w:rsid w:val="00B869E2"/>
    <w:rsid w:val="00B91BBC"/>
    <w:rsid w:val="00B94D59"/>
    <w:rsid w:val="00B9558E"/>
    <w:rsid w:val="00B96BA5"/>
    <w:rsid w:val="00B972DF"/>
    <w:rsid w:val="00BA2EC8"/>
    <w:rsid w:val="00BA39F0"/>
    <w:rsid w:val="00BA41DA"/>
    <w:rsid w:val="00BB1439"/>
    <w:rsid w:val="00BB326A"/>
    <w:rsid w:val="00BB5813"/>
    <w:rsid w:val="00BB6F7D"/>
    <w:rsid w:val="00BB79F1"/>
    <w:rsid w:val="00BC3632"/>
    <w:rsid w:val="00BC3880"/>
    <w:rsid w:val="00BC4513"/>
    <w:rsid w:val="00BC4715"/>
    <w:rsid w:val="00BC5023"/>
    <w:rsid w:val="00BD7A16"/>
    <w:rsid w:val="00BE4910"/>
    <w:rsid w:val="00BE7250"/>
    <w:rsid w:val="00BF085F"/>
    <w:rsid w:val="00C00116"/>
    <w:rsid w:val="00C005D6"/>
    <w:rsid w:val="00C051B1"/>
    <w:rsid w:val="00C06AF0"/>
    <w:rsid w:val="00C06DE1"/>
    <w:rsid w:val="00C10D7D"/>
    <w:rsid w:val="00C10FB7"/>
    <w:rsid w:val="00C12AC4"/>
    <w:rsid w:val="00C1522A"/>
    <w:rsid w:val="00C16203"/>
    <w:rsid w:val="00C2153C"/>
    <w:rsid w:val="00C25CBF"/>
    <w:rsid w:val="00C26120"/>
    <w:rsid w:val="00C277D7"/>
    <w:rsid w:val="00C329D6"/>
    <w:rsid w:val="00C406D5"/>
    <w:rsid w:val="00C434F5"/>
    <w:rsid w:val="00C50967"/>
    <w:rsid w:val="00C57EF3"/>
    <w:rsid w:val="00C61637"/>
    <w:rsid w:val="00C64D31"/>
    <w:rsid w:val="00C656AA"/>
    <w:rsid w:val="00C7507C"/>
    <w:rsid w:val="00C75088"/>
    <w:rsid w:val="00C7604A"/>
    <w:rsid w:val="00C80B6A"/>
    <w:rsid w:val="00C82DFD"/>
    <w:rsid w:val="00C84509"/>
    <w:rsid w:val="00C87FA1"/>
    <w:rsid w:val="00C90018"/>
    <w:rsid w:val="00C94999"/>
    <w:rsid w:val="00CA1840"/>
    <w:rsid w:val="00CA1F81"/>
    <w:rsid w:val="00CA3239"/>
    <w:rsid w:val="00CA3727"/>
    <w:rsid w:val="00CB02DE"/>
    <w:rsid w:val="00CB228E"/>
    <w:rsid w:val="00CB2BE6"/>
    <w:rsid w:val="00CB7486"/>
    <w:rsid w:val="00CC02F2"/>
    <w:rsid w:val="00CC19EE"/>
    <w:rsid w:val="00CC30E3"/>
    <w:rsid w:val="00CC3512"/>
    <w:rsid w:val="00CC535C"/>
    <w:rsid w:val="00CC56FD"/>
    <w:rsid w:val="00CC794B"/>
    <w:rsid w:val="00CC7FB0"/>
    <w:rsid w:val="00CD5220"/>
    <w:rsid w:val="00CD67C4"/>
    <w:rsid w:val="00CD7EE4"/>
    <w:rsid w:val="00CE617D"/>
    <w:rsid w:val="00CF2173"/>
    <w:rsid w:val="00CF2C95"/>
    <w:rsid w:val="00CF32D3"/>
    <w:rsid w:val="00D0038B"/>
    <w:rsid w:val="00D00EBE"/>
    <w:rsid w:val="00D074A5"/>
    <w:rsid w:val="00D10DC6"/>
    <w:rsid w:val="00D122C2"/>
    <w:rsid w:val="00D12357"/>
    <w:rsid w:val="00D12A94"/>
    <w:rsid w:val="00D17E85"/>
    <w:rsid w:val="00D2473A"/>
    <w:rsid w:val="00D33501"/>
    <w:rsid w:val="00D346CA"/>
    <w:rsid w:val="00D40329"/>
    <w:rsid w:val="00D41565"/>
    <w:rsid w:val="00D43568"/>
    <w:rsid w:val="00D44769"/>
    <w:rsid w:val="00D50474"/>
    <w:rsid w:val="00D55206"/>
    <w:rsid w:val="00D56200"/>
    <w:rsid w:val="00D5738C"/>
    <w:rsid w:val="00D5795F"/>
    <w:rsid w:val="00D57A3D"/>
    <w:rsid w:val="00D60813"/>
    <w:rsid w:val="00D61F36"/>
    <w:rsid w:val="00D634F2"/>
    <w:rsid w:val="00D6663B"/>
    <w:rsid w:val="00D67B4D"/>
    <w:rsid w:val="00D71576"/>
    <w:rsid w:val="00D72639"/>
    <w:rsid w:val="00D72933"/>
    <w:rsid w:val="00D80EA5"/>
    <w:rsid w:val="00D83541"/>
    <w:rsid w:val="00D96052"/>
    <w:rsid w:val="00D961E6"/>
    <w:rsid w:val="00D97CC7"/>
    <w:rsid w:val="00DA0843"/>
    <w:rsid w:val="00DB0278"/>
    <w:rsid w:val="00DB5DE2"/>
    <w:rsid w:val="00DB6CD9"/>
    <w:rsid w:val="00DC0D49"/>
    <w:rsid w:val="00DC1A91"/>
    <w:rsid w:val="00DC3E37"/>
    <w:rsid w:val="00DC5B07"/>
    <w:rsid w:val="00DD30F0"/>
    <w:rsid w:val="00DD5641"/>
    <w:rsid w:val="00DE4F0B"/>
    <w:rsid w:val="00DE764C"/>
    <w:rsid w:val="00E11914"/>
    <w:rsid w:val="00E13B1D"/>
    <w:rsid w:val="00E13F15"/>
    <w:rsid w:val="00E14ACB"/>
    <w:rsid w:val="00E16EAC"/>
    <w:rsid w:val="00E17C67"/>
    <w:rsid w:val="00E20C57"/>
    <w:rsid w:val="00E25DA0"/>
    <w:rsid w:val="00E27EC0"/>
    <w:rsid w:val="00E3215B"/>
    <w:rsid w:val="00E362DC"/>
    <w:rsid w:val="00E431EC"/>
    <w:rsid w:val="00E504B8"/>
    <w:rsid w:val="00E51728"/>
    <w:rsid w:val="00E53F7A"/>
    <w:rsid w:val="00E55068"/>
    <w:rsid w:val="00E560F9"/>
    <w:rsid w:val="00E57825"/>
    <w:rsid w:val="00E6118E"/>
    <w:rsid w:val="00E6654D"/>
    <w:rsid w:val="00E77451"/>
    <w:rsid w:val="00E813FB"/>
    <w:rsid w:val="00E82BB4"/>
    <w:rsid w:val="00E83B54"/>
    <w:rsid w:val="00E85977"/>
    <w:rsid w:val="00E93EA3"/>
    <w:rsid w:val="00E954C4"/>
    <w:rsid w:val="00EA39B7"/>
    <w:rsid w:val="00EA3BC0"/>
    <w:rsid w:val="00EA7546"/>
    <w:rsid w:val="00EB364E"/>
    <w:rsid w:val="00EB3F0B"/>
    <w:rsid w:val="00EC54A8"/>
    <w:rsid w:val="00EC5EA2"/>
    <w:rsid w:val="00ED5E14"/>
    <w:rsid w:val="00ED7C17"/>
    <w:rsid w:val="00EE5CF8"/>
    <w:rsid w:val="00EE75C2"/>
    <w:rsid w:val="00EE7D80"/>
    <w:rsid w:val="00EF2436"/>
    <w:rsid w:val="00EF5530"/>
    <w:rsid w:val="00EF7398"/>
    <w:rsid w:val="00F00D1C"/>
    <w:rsid w:val="00F0319C"/>
    <w:rsid w:val="00F0346C"/>
    <w:rsid w:val="00F050CE"/>
    <w:rsid w:val="00F05D58"/>
    <w:rsid w:val="00F0610D"/>
    <w:rsid w:val="00F07DCA"/>
    <w:rsid w:val="00F07E34"/>
    <w:rsid w:val="00F07FC0"/>
    <w:rsid w:val="00F10A63"/>
    <w:rsid w:val="00F1755C"/>
    <w:rsid w:val="00F2572D"/>
    <w:rsid w:val="00F37A47"/>
    <w:rsid w:val="00F37C26"/>
    <w:rsid w:val="00F42BAB"/>
    <w:rsid w:val="00F43580"/>
    <w:rsid w:val="00F43BFC"/>
    <w:rsid w:val="00F44AB7"/>
    <w:rsid w:val="00F47605"/>
    <w:rsid w:val="00F631E5"/>
    <w:rsid w:val="00F67226"/>
    <w:rsid w:val="00F72B09"/>
    <w:rsid w:val="00F75FFD"/>
    <w:rsid w:val="00F77771"/>
    <w:rsid w:val="00F803BB"/>
    <w:rsid w:val="00F83478"/>
    <w:rsid w:val="00F92742"/>
    <w:rsid w:val="00FA1100"/>
    <w:rsid w:val="00FA176A"/>
    <w:rsid w:val="00FA31A5"/>
    <w:rsid w:val="00FB303B"/>
    <w:rsid w:val="00FC01D1"/>
    <w:rsid w:val="00FC1604"/>
    <w:rsid w:val="00FC21EB"/>
    <w:rsid w:val="00FD3DE5"/>
    <w:rsid w:val="00FD7C6D"/>
    <w:rsid w:val="00FE1731"/>
    <w:rsid w:val="00FE22DA"/>
    <w:rsid w:val="00FE2F49"/>
    <w:rsid w:val="00FE4AEA"/>
    <w:rsid w:val="00FE60CC"/>
    <w:rsid w:val="00FF1ADD"/>
    <w:rsid w:val="00FF2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790A"/>
  <w15:docId w15:val="{1A10C4DD-3A3E-4A8C-852A-74BBAD53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2ECB"/>
  </w:style>
  <w:style w:type="paragraph" w:styleId="Nadpis1">
    <w:name w:val="heading 1"/>
    <w:basedOn w:val="Normln"/>
    <w:next w:val="Normln"/>
    <w:link w:val="Nadpis1Char"/>
    <w:uiPriority w:val="9"/>
    <w:qFormat/>
    <w:rsid w:val="002A0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D61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D61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F4F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4FAE"/>
    <w:rPr>
      <w:rFonts w:ascii="Tahoma" w:hAnsi="Tahoma" w:cs="Tahoma"/>
      <w:sz w:val="16"/>
      <w:szCs w:val="16"/>
    </w:rPr>
  </w:style>
  <w:style w:type="paragraph" w:styleId="Normlnweb">
    <w:name w:val="Normal (Web)"/>
    <w:basedOn w:val="Normln"/>
    <w:uiPriority w:val="99"/>
    <w:unhideWhenUsed/>
    <w:rsid w:val="004F4FA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B17FEB"/>
    <w:pPr>
      <w:ind w:left="720"/>
      <w:contextualSpacing/>
    </w:pPr>
  </w:style>
  <w:style w:type="character" w:styleId="Hypertextovodkaz">
    <w:name w:val="Hyperlink"/>
    <w:basedOn w:val="Standardnpsmoodstavce"/>
    <w:uiPriority w:val="99"/>
    <w:unhideWhenUsed/>
    <w:rsid w:val="00B63A90"/>
    <w:rPr>
      <w:color w:val="0000FF" w:themeColor="hyperlink"/>
      <w:u w:val="single"/>
    </w:rPr>
  </w:style>
  <w:style w:type="paragraph" w:customStyle="1" w:styleId="styl9">
    <w:name w:val="styl9"/>
    <w:basedOn w:val="Normln"/>
    <w:rsid w:val="00572195"/>
    <w:pPr>
      <w:spacing w:before="100" w:beforeAutospacing="1" w:after="100" w:afterAutospacing="1" w:line="240" w:lineRule="auto"/>
    </w:pPr>
    <w:rPr>
      <w:rFonts w:ascii="Times New Roman" w:eastAsia="Times New Roman" w:hAnsi="Times New Roman" w:cs="Times New Roman"/>
      <w:b/>
      <w:bCs/>
      <w:color w:val="000000"/>
      <w:sz w:val="24"/>
      <w:szCs w:val="24"/>
      <w:lang w:eastAsia="cs-CZ"/>
    </w:rPr>
  </w:style>
  <w:style w:type="paragraph" w:customStyle="1" w:styleId="styl10">
    <w:name w:val="styl10"/>
    <w:basedOn w:val="Normln"/>
    <w:rsid w:val="00572195"/>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customStyle="1" w:styleId="styl61">
    <w:name w:val="styl61"/>
    <w:basedOn w:val="Standardnpsmoodstavce"/>
    <w:rsid w:val="00572195"/>
    <w:rPr>
      <w:b/>
      <w:bCs/>
      <w:sz w:val="27"/>
      <w:szCs w:val="27"/>
    </w:rPr>
  </w:style>
  <w:style w:type="character" w:customStyle="1" w:styleId="styl101">
    <w:name w:val="styl101"/>
    <w:basedOn w:val="Standardnpsmoodstavce"/>
    <w:rsid w:val="00572195"/>
    <w:rPr>
      <w:color w:val="000000"/>
    </w:rPr>
  </w:style>
  <w:style w:type="character" w:customStyle="1" w:styleId="styl91">
    <w:name w:val="styl91"/>
    <w:basedOn w:val="Standardnpsmoodstavce"/>
    <w:rsid w:val="00572195"/>
    <w:rPr>
      <w:b/>
      <w:bCs/>
      <w:color w:val="000000"/>
    </w:rPr>
  </w:style>
  <w:style w:type="character" w:styleId="Siln">
    <w:name w:val="Strong"/>
    <w:basedOn w:val="Standardnpsmoodstavce"/>
    <w:uiPriority w:val="22"/>
    <w:qFormat/>
    <w:rsid w:val="00572195"/>
    <w:rPr>
      <w:b/>
      <w:bCs/>
    </w:rPr>
  </w:style>
  <w:style w:type="character" w:customStyle="1" w:styleId="styl111">
    <w:name w:val="styl111"/>
    <w:basedOn w:val="Standardnpsmoodstavce"/>
    <w:rsid w:val="00572195"/>
    <w:rPr>
      <w:color w:val="FFFFFF"/>
    </w:rPr>
  </w:style>
  <w:style w:type="paragraph" w:customStyle="1" w:styleId="Standard">
    <w:name w:val="Standard"/>
    <w:rsid w:val="00AB521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hlav">
    <w:name w:val="header"/>
    <w:basedOn w:val="Normln"/>
    <w:link w:val="ZhlavChar"/>
    <w:uiPriority w:val="99"/>
    <w:unhideWhenUsed/>
    <w:rsid w:val="00A713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1362"/>
  </w:style>
  <w:style w:type="paragraph" w:styleId="Zpat">
    <w:name w:val="footer"/>
    <w:basedOn w:val="Normln"/>
    <w:link w:val="ZpatChar"/>
    <w:uiPriority w:val="99"/>
    <w:unhideWhenUsed/>
    <w:rsid w:val="00A71362"/>
    <w:pPr>
      <w:tabs>
        <w:tab w:val="center" w:pos="4536"/>
        <w:tab w:val="right" w:pos="9072"/>
      </w:tabs>
      <w:spacing w:after="0" w:line="240" w:lineRule="auto"/>
    </w:pPr>
  </w:style>
  <w:style w:type="character" w:customStyle="1" w:styleId="ZpatChar">
    <w:name w:val="Zápatí Char"/>
    <w:basedOn w:val="Standardnpsmoodstavce"/>
    <w:link w:val="Zpat"/>
    <w:uiPriority w:val="99"/>
    <w:rsid w:val="00A71362"/>
  </w:style>
  <w:style w:type="character" w:customStyle="1" w:styleId="apple-converted-space">
    <w:name w:val="apple-converted-space"/>
    <w:basedOn w:val="Standardnpsmoodstavce"/>
    <w:rsid w:val="007E7508"/>
  </w:style>
  <w:style w:type="paragraph" w:customStyle="1" w:styleId="styl13">
    <w:name w:val="styl13"/>
    <w:basedOn w:val="Normln"/>
    <w:rsid w:val="002143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yl17">
    <w:name w:val="styl17"/>
    <w:basedOn w:val="Standardnpsmoodstavce"/>
    <w:rsid w:val="002315A0"/>
  </w:style>
  <w:style w:type="character" w:customStyle="1" w:styleId="styl15">
    <w:name w:val="styl15"/>
    <w:basedOn w:val="Standardnpsmoodstavce"/>
    <w:rsid w:val="002315A0"/>
  </w:style>
  <w:style w:type="character" w:customStyle="1" w:styleId="styl11">
    <w:name w:val="styl11"/>
    <w:basedOn w:val="Standardnpsmoodstavce"/>
    <w:rsid w:val="002315A0"/>
  </w:style>
  <w:style w:type="table" w:styleId="Mkatabulky">
    <w:name w:val="Table Grid"/>
    <w:basedOn w:val="Normlntabulka"/>
    <w:uiPriority w:val="59"/>
    <w:rsid w:val="004B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48125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481259"/>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481259"/>
    <w:rPr>
      <w:vertAlign w:val="superscript"/>
    </w:rPr>
  </w:style>
  <w:style w:type="character" w:customStyle="1" w:styleId="Nadpis1Char">
    <w:name w:val="Nadpis 1 Char"/>
    <w:basedOn w:val="Standardnpsmoodstavce"/>
    <w:link w:val="Nadpis1"/>
    <w:uiPriority w:val="9"/>
    <w:rsid w:val="002A0C8F"/>
    <w:rPr>
      <w:rFonts w:asciiTheme="majorHAnsi" w:eastAsiaTheme="majorEastAsia" w:hAnsiTheme="majorHAnsi" w:cstheme="majorBidi"/>
      <w:b/>
      <w:bCs/>
      <w:color w:val="365F91" w:themeColor="accent1" w:themeShade="BF"/>
      <w:sz w:val="28"/>
      <w:szCs w:val="28"/>
    </w:rPr>
  </w:style>
  <w:style w:type="paragraph" w:customStyle="1" w:styleId="Nadpis">
    <w:name w:val="Nadpis"/>
    <w:basedOn w:val="Odstavecseseznamem"/>
    <w:link w:val="NadpisChar"/>
    <w:qFormat/>
    <w:rsid w:val="002A0C8F"/>
    <w:pPr>
      <w:numPr>
        <w:numId w:val="1"/>
      </w:numPr>
      <w:jc w:val="both"/>
    </w:pPr>
    <w:rPr>
      <w:rFonts w:ascii="Times New Roman" w:hAnsi="Times New Roman" w:cs="Times New Roman"/>
      <w:b/>
      <w:color w:val="000000" w:themeColor="text1"/>
      <w:sz w:val="44"/>
      <w:szCs w:val="44"/>
      <w:u w:val="single"/>
    </w:rPr>
  </w:style>
  <w:style w:type="paragraph" w:customStyle="1" w:styleId="perex">
    <w:name w:val="perex"/>
    <w:basedOn w:val="Normln"/>
    <w:rsid w:val="002042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2A0C8F"/>
  </w:style>
  <w:style w:type="character" w:customStyle="1" w:styleId="NadpisChar">
    <w:name w:val="Nadpis Char"/>
    <w:basedOn w:val="OdstavecseseznamemChar"/>
    <w:link w:val="Nadpis"/>
    <w:rsid w:val="002A0C8F"/>
    <w:rPr>
      <w:rFonts w:ascii="Times New Roman" w:hAnsi="Times New Roman" w:cs="Times New Roman"/>
      <w:b/>
      <w:color w:val="000000" w:themeColor="text1"/>
      <w:sz w:val="44"/>
      <w:szCs w:val="44"/>
      <w:u w:val="single"/>
    </w:rPr>
  </w:style>
  <w:style w:type="character" w:customStyle="1" w:styleId="Nadpis2Char">
    <w:name w:val="Nadpis 2 Char"/>
    <w:basedOn w:val="Standardnpsmoodstavce"/>
    <w:link w:val="Nadpis2"/>
    <w:uiPriority w:val="9"/>
    <w:semiHidden/>
    <w:rsid w:val="009D616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D6162"/>
    <w:rPr>
      <w:rFonts w:asciiTheme="majorHAnsi" w:eastAsiaTheme="majorEastAsia" w:hAnsiTheme="majorHAnsi" w:cstheme="majorBidi"/>
      <w:b/>
      <w:bCs/>
      <w:color w:val="4F81BD" w:themeColor="accent1"/>
    </w:rPr>
  </w:style>
  <w:style w:type="character" w:styleId="Zdraznn">
    <w:name w:val="Emphasis"/>
    <w:basedOn w:val="Standardnpsmoodstavce"/>
    <w:uiPriority w:val="20"/>
    <w:qFormat/>
    <w:rsid w:val="009D6162"/>
    <w:rPr>
      <w:i/>
      <w:iCs/>
    </w:rPr>
  </w:style>
  <w:style w:type="paragraph" w:customStyle="1" w:styleId="styl4">
    <w:name w:val="styl4"/>
    <w:basedOn w:val="Normln"/>
    <w:rsid w:val="00B1125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7939">
      <w:bodyDiv w:val="1"/>
      <w:marLeft w:val="0"/>
      <w:marRight w:val="0"/>
      <w:marTop w:val="0"/>
      <w:marBottom w:val="0"/>
      <w:divBdr>
        <w:top w:val="none" w:sz="0" w:space="0" w:color="auto"/>
        <w:left w:val="none" w:sz="0" w:space="0" w:color="auto"/>
        <w:bottom w:val="none" w:sz="0" w:space="0" w:color="auto"/>
        <w:right w:val="none" w:sz="0" w:space="0" w:color="auto"/>
      </w:divBdr>
      <w:divsChild>
        <w:div w:id="2129663476">
          <w:marLeft w:val="547"/>
          <w:marRight w:val="0"/>
          <w:marTop w:val="130"/>
          <w:marBottom w:val="0"/>
          <w:divBdr>
            <w:top w:val="none" w:sz="0" w:space="0" w:color="auto"/>
            <w:left w:val="none" w:sz="0" w:space="0" w:color="auto"/>
            <w:bottom w:val="none" w:sz="0" w:space="0" w:color="auto"/>
            <w:right w:val="none" w:sz="0" w:space="0" w:color="auto"/>
          </w:divBdr>
        </w:div>
        <w:div w:id="1319185030">
          <w:marLeft w:val="547"/>
          <w:marRight w:val="0"/>
          <w:marTop w:val="130"/>
          <w:marBottom w:val="0"/>
          <w:divBdr>
            <w:top w:val="none" w:sz="0" w:space="0" w:color="auto"/>
            <w:left w:val="none" w:sz="0" w:space="0" w:color="auto"/>
            <w:bottom w:val="none" w:sz="0" w:space="0" w:color="auto"/>
            <w:right w:val="none" w:sz="0" w:space="0" w:color="auto"/>
          </w:divBdr>
        </w:div>
        <w:div w:id="1518806883">
          <w:marLeft w:val="547"/>
          <w:marRight w:val="0"/>
          <w:marTop w:val="130"/>
          <w:marBottom w:val="0"/>
          <w:divBdr>
            <w:top w:val="none" w:sz="0" w:space="0" w:color="auto"/>
            <w:left w:val="none" w:sz="0" w:space="0" w:color="auto"/>
            <w:bottom w:val="none" w:sz="0" w:space="0" w:color="auto"/>
            <w:right w:val="none" w:sz="0" w:space="0" w:color="auto"/>
          </w:divBdr>
        </w:div>
        <w:div w:id="62795806">
          <w:marLeft w:val="547"/>
          <w:marRight w:val="0"/>
          <w:marTop w:val="130"/>
          <w:marBottom w:val="0"/>
          <w:divBdr>
            <w:top w:val="none" w:sz="0" w:space="0" w:color="auto"/>
            <w:left w:val="none" w:sz="0" w:space="0" w:color="auto"/>
            <w:bottom w:val="none" w:sz="0" w:space="0" w:color="auto"/>
            <w:right w:val="none" w:sz="0" w:space="0" w:color="auto"/>
          </w:divBdr>
        </w:div>
        <w:div w:id="309024767">
          <w:marLeft w:val="547"/>
          <w:marRight w:val="0"/>
          <w:marTop w:val="130"/>
          <w:marBottom w:val="0"/>
          <w:divBdr>
            <w:top w:val="none" w:sz="0" w:space="0" w:color="auto"/>
            <w:left w:val="none" w:sz="0" w:space="0" w:color="auto"/>
            <w:bottom w:val="none" w:sz="0" w:space="0" w:color="auto"/>
            <w:right w:val="none" w:sz="0" w:space="0" w:color="auto"/>
          </w:divBdr>
        </w:div>
        <w:div w:id="1831142260">
          <w:marLeft w:val="547"/>
          <w:marRight w:val="0"/>
          <w:marTop w:val="130"/>
          <w:marBottom w:val="0"/>
          <w:divBdr>
            <w:top w:val="none" w:sz="0" w:space="0" w:color="auto"/>
            <w:left w:val="none" w:sz="0" w:space="0" w:color="auto"/>
            <w:bottom w:val="none" w:sz="0" w:space="0" w:color="auto"/>
            <w:right w:val="none" w:sz="0" w:space="0" w:color="auto"/>
          </w:divBdr>
        </w:div>
      </w:divsChild>
    </w:div>
    <w:div w:id="91247581">
      <w:bodyDiv w:val="1"/>
      <w:marLeft w:val="0"/>
      <w:marRight w:val="0"/>
      <w:marTop w:val="0"/>
      <w:marBottom w:val="0"/>
      <w:divBdr>
        <w:top w:val="none" w:sz="0" w:space="0" w:color="auto"/>
        <w:left w:val="none" w:sz="0" w:space="0" w:color="auto"/>
        <w:bottom w:val="none" w:sz="0" w:space="0" w:color="auto"/>
        <w:right w:val="none" w:sz="0" w:space="0" w:color="auto"/>
      </w:divBdr>
    </w:div>
    <w:div w:id="156387334">
      <w:bodyDiv w:val="1"/>
      <w:marLeft w:val="0"/>
      <w:marRight w:val="0"/>
      <w:marTop w:val="0"/>
      <w:marBottom w:val="0"/>
      <w:divBdr>
        <w:top w:val="none" w:sz="0" w:space="0" w:color="auto"/>
        <w:left w:val="none" w:sz="0" w:space="0" w:color="auto"/>
        <w:bottom w:val="none" w:sz="0" w:space="0" w:color="auto"/>
        <w:right w:val="none" w:sz="0" w:space="0" w:color="auto"/>
      </w:divBdr>
      <w:divsChild>
        <w:div w:id="1289166642">
          <w:marLeft w:val="547"/>
          <w:marRight w:val="0"/>
          <w:marTop w:val="120"/>
          <w:marBottom w:val="0"/>
          <w:divBdr>
            <w:top w:val="none" w:sz="0" w:space="0" w:color="auto"/>
            <w:left w:val="none" w:sz="0" w:space="0" w:color="auto"/>
            <w:bottom w:val="none" w:sz="0" w:space="0" w:color="auto"/>
            <w:right w:val="none" w:sz="0" w:space="0" w:color="auto"/>
          </w:divBdr>
        </w:div>
        <w:div w:id="1407603796">
          <w:marLeft w:val="547"/>
          <w:marRight w:val="0"/>
          <w:marTop w:val="120"/>
          <w:marBottom w:val="0"/>
          <w:divBdr>
            <w:top w:val="none" w:sz="0" w:space="0" w:color="auto"/>
            <w:left w:val="none" w:sz="0" w:space="0" w:color="auto"/>
            <w:bottom w:val="none" w:sz="0" w:space="0" w:color="auto"/>
            <w:right w:val="none" w:sz="0" w:space="0" w:color="auto"/>
          </w:divBdr>
        </w:div>
        <w:div w:id="692531837">
          <w:marLeft w:val="547"/>
          <w:marRight w:val="0"/>
          <w:marTop w:val="120"/>
          <w:marBottom w:val="0"/>
          <w:divBdr>
            <w:top w:val="none" w:sz="0" w:space="0" w:color="auto"/>
            <w:left w:val="none" w:sz="0" w:space="0" w:color="auto"/>
            <w:bottom w:val="none" w:sz="0" w:space="0" w:color="auto"/>
            <w:right w:val="none" w:sz="0" w:space="0" w:color="auto"/>
          </w:divBdr>
        </w:div>
        <w:div w:id="207380472">
          <w:marLeft w:val="547"/>
          <w:marRight w:val="0"/>
          <w:marTop w:val="120"/>
          <w:marBottom w:val="0"/>
          <w:divBdr>
            <w:top w:val="none" w:sz="0" w:space="0" w:color="auto"/>
            <w:left w:val="none" w:sz="0" w:space="0" w:color="auto"/>
            <w:bottom w:val="none" w:sz="0" w:space="0" w:color="auto"/>
            <w:right w:val="none" w:sz="0" w:space="0" w:color="auto"/>
          </w:divBdr>
        </w:div>
        <w:div w:id="1171143557">
          <w:marLeft w:val="547"/>
          <w:marRight w:val="0"/>
          <w:marTop w:val="120"/>
          <w:marBottom w:val="0"/>
          <w:divBdr>
            <w:top w:val="none" w:sz="0" w:space="0" w:color="auto"/>
            <w:left w:val="none" w:sz="0" w:space="0" w:color="auto"/>
            <w:bottom w:val="none" w:sz="0" w:space="0" w:color="auto"/>
            <w:right w:val="none" w:sz="0" w:space="0" w:color="auto"/>
          </w:divBdr>
        </w:div>
        <w:div w:id="2129428245">
          <w:marLeft w:val="547"/>
          <w:marRight w:val="0"/>
          <w:marTop w:val="120"/>
          <w:marBottom w:val="0"/>
          <w:divBdr>
            <w:top w:val="none" w:sz="0" w:space="0" w:color="auto"/>
            <w:left w:val="none" w:sz="0" w:space="0" w:color="auto"/>
            <w:bottom w:val="none" w:sz="0" w:space="0" w:color="auto"/>
            <w:right w:val="none" w:sz="0" w:space="0" w:color="auto"/>
          </w:divBdr>
        </w:div>
        <w:div w:id="1752698665">
          <w:marLeft w:val="547"/>
          <w:marRight w:val="0"/>
          <w:marTop w:val="120"/>
          <w:marBottom w:val="0"/>
          <w:divBdr>
            <w:top w:val="none" w:sz="0" w:space="0" w:color="auto"/>
            <w:left w:val="none" w:sz="0" w:space="0" w:color="auto"/>
            <w:bottom w:val="none" w:sz="0" w:space="0" w:color="auto"/>
            <w:right w:val="none" w:sz="0" w:space="0" w:color="auto"/>
          </w:divBdr>
        </w:div>
        <w:div w:id="603810045">
          <w:marLeft w:val="547"/>
          <w:marRight w:val="0"/>
          <w:marTop w:val="120"/>
          <w:marBottom w:val="0"/>
          <w:divBdr>
            <w:top w:val="none" w:sz="0" w:space="0" w:color="auto"/>
            <w:left w:val="none" w:sz="0" w:space="0" w:color="auto"/>
            <w:bottom w:val="none" w:sz="0" w:space="0" w:color="auto"/>
            <w:right w:val="none" w:sz="0" w:space="0" w:color="auto"/>
          </w:divBdr>
        </w:div>
        <w:div w:id="1804732582">
          <w:marLeft w:val="547"/>
          <w:marRight w:val="0"/>
          <w:marTop w:val="120"/>
          <w:marBottom w:val="0"/>
          <w:divBdr>
            <w:top w:val="none" w:sz="0" w:space="0" w:color="auto"/>
            <w:left w:val="none" w:sz="0" w:space="0" w:color="auto"/>
            <w:bottom w:val="none" w:sz="0" w:space="0" w:color="auto"/>
            <w:right w:val="none" w:sz="0" w:space="0" w:color="auto"/>
          </w:divBdr>
        </w:div>
        <w:div w:id="1530989539">
          <w:marLeft w:val="547"/>
          <w:marRight w:val="0"/>
          <w:marTop w:val="120"/>
          <w:marBottom w:val="0"/>
          <w:divBdr>
            <w:top w:val="none" w:sz="0" w:space="0" w:color="auto"/>
            <w:left w:val="none" w:sz="0" w:space="0" w:color="auto"/>
            <w:bottom w:val="none" w:sz="0" w:space="0" w:color="auto"/>
            <w:right w:val="none" w:sz="0" w:space="0" w:color="auto"/>
          </w:divBdr>
        </w:div>
      </w:divsChild>
    </w:div>
    <w:div w:id="306128673">
      <w:bodyDiv w:val="1"/>
      <w:marLeft w:val="0"/>
      <w:marRight w:val="0"/>
      <w:marTop w:val="0"/>
      <w:marBottom w:val="0"/>
      <w:divBdr>
        <w:top w:val="none" w:sz="0" w:space="0" w:color="auto"/>
        <w:left w:val="none" w:sz="0" w:space="0" w:color="auto"/>
        <w:bottom w:val="none" w:sz="0" w:space="0" w:color="auto"/>
        <w:right w:val="none" w:sz="0" w:space="0" w:color="auto"/>
      </w:divBdr>
      <w:divsChild>
        <w:div w:id="964117115">
          <w:marLeft w:val="547"/>
          <w:marRight w:val="0"/>
          <w:marTop w:val="154"/>
          <w:marBottom w:val="0"/>
          <w:divBdr>
            <w:top w:val="none" w:sz="0" w:space="0" w:color="auto"/>
            <w:left w:val="none" w:sz="0" w:space="0" w:color="auto"/>
            <w:bottom w:val="none" w:sz="0" w:space="0" w:color="auto"/>
            <w:right w:val="none" w:sz="0" w:space="0" w:color="auto"/>
          </w:divBdr>
        </w:div>
        <w:div w:id="39287519">
          <w:marLeft w:val="547"/>
          <w:marRight w:val="0"/>
          <w:marTop w:val="154"/>
          <w:marBottom w:val="0"/>
          <w:divBdr>
            <w:top w:val="none" w:sz="0" w:space="0" w:color="auto"/>
            <w:left w:val="none" w:sz="0" w:space="0" w:color="auto"/>
            <w:bottom w:val="none" w:sz="0" w:space="0" w:color="auto"/>
            <w:right w:val="none" w:sz="0" w:space="0" w:color="auto"/>
          </w:divBdr>
        </w:div>
        <w:div w:id="1814446398">
          <w:marLeft w:val="547"/>
          <w:marRight w:val="0"/>
          <w:marTop w:val="154"/>
          <w:marBottom w:val="0"/>
          <w:divBdr>
            <w:top w:val="none" w:sz="0" w:space="0" w:color="auto"/>
            <w:left w:val="none" w:sz="0" w:space="0" w:color="auto"/>
            <w:bottom w:val="none" w:sz="0" w:space="0" w:color="auto"/>
            <w:right w:val="none" w:sz="0" w:space="0" w:color="auto"/>
          </w:divBdr>
        </w:div>
        <w:div w:id="2092770607">
          <w:marLeft w:val="547"/>
          <w:marRight w:val="0"/>
          <w:marTop w:val="154"/>
          <w:marBottom w:val="0"/>
          <w:divBdr>
            <w:top w:val="none" w:sz="0" w:space="0" w:color="auto"/>
            <w:left w:val="none" w:sz="0" w:space="0" w:color="auto"/>
            <w:bottom w:val="none" w:sz="0" w:space="0" w:color="auto"/>
            <w:right w:val="none" w:sz="0" w:space="0" w:color="auto"/>
          </w:divBdr>
        </w:div>
        <w:div w:id="255404963">
          <w:marLeft w:val="547"/>
          <w:marRight w:val="0"/>
          <w:marTop w:val="154"/>
          <w:marBottom w:val="0"/>
          <w:divBdr>
            <w:top w:val="none" w:sz="0" w:space="0" w:color="auto"/>
            <w:left w:val="none" w:sz="0" w:space="0" w:color="auto"/>
            <w:bottom w:val="none" w:sz="0" w:space="0" w:color="auto"/>
            <w:right w:val="none" w:sz="0" w:space="0" w:color="auto"/>
          </w:divBdr>
        </w:div>
      </w:divsChild>
    </w:div>
    <w:div w:id="318195104">
      <w:bodyDiv w:val="1"/>
      <w:marLeft w:val="0"/>
      <w:marRight w:val="0"/>
      <w:marTop w:val="0"/>
      <w:marBottom w:val="0"/>
      <w:divBdr>
        <w:top w:val="none" w:sz="0" w:space="0" w:color="auto"/>
        <w:left w:val="none" w:sz="0" w:space="0" w:color="auto"/>
        <w:bottom w:val="none" w:sz="0" w:space="0" w:color="auto"/>
        <w:right w:val="none" w:sz="0" w:space="0" w:color="auto"/>
      </w:divBdr>
    </w:div>
    <w:div w:id="362829625">
      <w:bodyDiv w:val="1"/>
      <w:marLeft w:val="0"/>
      <w:marRight w:val="0"/>
      <w:marTop w:val="0"/>
      <w:marBottom w:val="0"/>
      <w:divBdr>
        <w:top w:val="none" w:sz="0" w:space="0" w:color="auto"/>
        <w:left w:val="none" w:sz="0" w:space="0" w:color="auto"/>
        <w:bottom w:val="none" w:sz="0" w:space="0" w:color="auto"/>
        <w:right w:val="none" w:sz="0" w:space="0" w:color="auto"/>
      </w:divBdr>
      <w:divsChild>
        <w:div w:id="1351683574">
          <w:marLeft w:val="0"/>
          <w:marRight w:val="0"/>
          <w:marTop w:val="0"/>
          <w:marBottom w:val="0"/>
          <w:divBdr>
            <w:top w:val="none" w:sz="0" w:space="0" w:color="auto"/>
            <w:left w:val="none" w:sz="0" w:space="0" w:color="auto"/>
            <w:bottom w:val="none" w:sz="0" w:space="0" w:color="auto"/>
            <w:right w:val="none" w:sz="0" w:space="0" w:color="auto"/>
          </w:divBdr>
        </w:div>
      </w:divsChild>
    </w:div>
    <w:div w:id="364135774">
      <w:bodyDiv w:val="1"/>
      <w:marLeft w:val="0"/>
      <w:marRight w:val="0"/>
      <w:marTop w:val="0"/>
      <w:marBottom w:val="0"/>
      <w:divBdr>
        <w:top w:val="none" w:sz="0" w:space="0" w:color="auto"/>
        <w:left w:val="none" w:sz="0" w:space="0" w:color="auto"/>
        <w:bottom w:val="none" w:sz="0" w:space="0" w:color="auto"/>
        <w:right w:val="none" w:sz="0" w:space="0" w:color="auto"/>
      </w:divBdr>
    </w:div>
    <w:div w:id="484512339">
      <w:bodyDiv w:val="1"/>
      <w:marLeft w:val="0"/>
      <w:marRight w:val="0"/>
      <w:marTop w:val="0"/>
      <w:marBottom w:val="0"/>
      <w:divBdr>
        <w:top w:val="none" w:sz="0" w:space="0" w:color="auto"/>
        <w:left w:val="none" w:sz="0" w:space="0" w:color="auto"/>
        <w:bottom w:val="none" w:sz="0" w:space="0" w:color="auto"/>
        <w:right w:val="none" w:sz="0" w:space="0" w:color="auto"/>
      </w:divBdr>
      <w:divsChild>
        <w:div w:id="1350717113">
          <w:marLeft w:val="0"/>
          <w:marRight w:val="0"/>
          <w:marTop w:val="0"/>
          <w:marBottom w:val="0"/>
          <w:divBdr>
            <w:top w:val="none" w:sz="0" w:space="0" w:color="auto"/>
            <w:left w:val="none" w:sz="0" w:space="0" w:color="auto"/>
            <w:bottom w:val="none" w:sz="0" w:space="0" w:color="auto"/>
            <w:right w:val="none" w:sz="0" w:space="0" w:color="auto"/>
          </w:divBdr>
          <w:divsChild>
            <w:div w:id="381057291">
              <w:marLeft w:val="0"/>
              <w:marRight w:val="0"/>
              <w:marTop w:val="0"/>
              <w:marBottom w:val="0"/>
              <w:divBdr>
                <w:top w:val="none" w:sz="0" w:space="0" w:color="auto"/>
                <w:left w:val="none" w:sz="0" w:space="0" w:color="auto"/>
                <w:bottom w:val="none" w:sz="0" w:space="0" w:color="auto"/>
                <w:right w:val="none" w:sz="0" w:space="0" w:color="auto"/>
              </w:divBdr>
              <w:divsChild>
                <w:div w:id="1019551443">
                  <w:marLeft w:val="0"/>
                  <w:marRight w:val="0"/>
                  <w:marTop w:val="0"/>
                  <w:marBottom w:val="0"/>
                  <w:divBdr>
                    <w:top w:val="none" w:sz="0" w:space="0" w:color="auto"/>
                    <w:left w:val="none" w:sz="0" w:space="0" w:color="auto"/>
                    <w:bottom w:val="none" w:sz="0" w:space="0" w:color="auto"/>
                    <w:right w:val="none" w:sz="0" w:space="0" w:color="auto"/>
                  </w:divBdr>
                  <w:divsChild>
                    <w:div w:id="163713260">
                      <w:marLeft w:val="0"/>
                      <w:marRight w:val="0"/>
                      <w:marTop w:val="0"/>
                      <w:marBottom w:val="0"/>
                      <w:divBdr>
                        <w:top w:val="none" w:sz="0" w:space="0" w:color="auto"/>
                        <w:left w:val="none" w:sz="0" w:space="0" w:color="auto"/>
                        <w:bottom w:val="none" w:sz="0" w:space="0" w:color="auto"/>
                        <w:right w:val="none" w:sz="0" w:space="0" w:color="auto"/>
                      </w:divBdr>
                      <w:divsChild>
                        <w:div w:id="1801803592">
                          <w:marLeft w:val="0"/>
                          <w:marRight w:val="0"/>
                          <w:marTop w:val="0"/>
                          <w:marBottom w:val="0"/>
                          <w:divBdr>
                            <w:top w:val="none" w:sz="0" w:space="0" w:color="auto"/>
                            <w:left w:val="none" w:sz="0" w:space="0" w:color="auto"/>
                            <w:bottom w:val="none" w:sz="0" w:space="0" w:color="auto"/>
                            <w:right w:val="none" w:sz="0" w:space="0" w:color="auto"/>
                          </w:divBdr>
                          <w:divsChild>
                            <w:div w:id="1997028989">
                              <w:marLeft w:val="0"/>
                              <w:marRight w:val="0"/>
                              <w:marTop w:val="0"/>
                              <w:marBottom w:val="0"/>
                              <w:divBdr>
                                <w:top w:val="none" w:sz="0" w:space="0" w:color="auto"/>
                                <w:left w:val="none" w:sz="0" w:space="0" w:color="auto"/>
                                <w:bottom w:val="none" w:sz="0" w:space="0" w:color="auto"/>
                                <w:right w:val="none" w:sz="0" w:space="0" w:color="auto"/>
                              </w:divBdr>
                              <w:divsChild>
                                <w:div w:id="8612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36446">
      <w:bodyDiv w:val="1"/>
      <w:marLeft w:val="0"/>
      <w:marRight w:val="0"/>
      <w:marTop w:val="0"/>
      <w:marBottom w:val="0"/>
      <w:divBdr>
        <w:top w:val="none" w:sz="0" w:space="0" w:color="auto"/>
        <w:left w:val="none" w:sz="0" w:space="0" w:color="auto"/>
        <w:bottom w:val="none" w:sz="0" w:space="0" w:color="auto"/>
        <w:right w:val="none" w:sz="0" w:space="0" w:color="auto"/>
      </w:divBdr>
    </w:div>
    <w:div w:id="631056884">
      <w:bodyDiv w:val="1"/>
      <w:marLeft w:val="0"/>
      <w:marRight w:val="0"/>
      <w:marTop w:val="0"/>
      <w:marBottom w:val="0"/>
      <w:divBdr>
        <w:top w:val="none" w:sz="0" w:space="0" w:color="auto"/>
        <w:left w:val="none" w:sz="0" w:space="0" w:color="auto"/>
        <w:bottom w:val="none" w:sz="0" w:space="0" w:color="auto"/>
        <w:right w:val="none" w:sz="0" w:space="0" w:color="auto"/>
      </w:divBdr>
    </w:div>
    <w:div w:id="644968593">
      <w:bodyDiv w:val="1"/>
      <w:marLeft w:val="0"/>
      <w:marRight w:val="0"/>
      <w:marTop w:val="0"/>
      <w:marBottom w:val="0"/>
      <w:divBdr>
        <w:top w:val="none" w:sz="0" w:space="0" w:color="auto"/>
        <w:left w:val="none" w:sz="0" w:space="0" w:color="auto"/>
        <w:bottom w:val="none" w:sz="0" w:space="0" w:color="auto"/>
        <w:right w:val="none" w:sz="0" w:space="0" w:color="auto"/>
      </w:divBdr>
      <w:divsChild>
        <w:div w:id="1362896207">
          <w:marLeft w:val="547"/>
          <w:marRight w:val="0"/>
          <w:marTop w:val="86"/>
          <w:marBottom w:val="0"/>
          <w:divBdr>
            <w:top w:val="none" w:sz="0" w:space="0" w:color="auto"/>
            <w:left w:val="none" w:sz="0" w:space="0" w:color="auto"/>
            <w:bottom w:val="none" w:sz="0" w:space="0" w:color="auto"/>
            <w:right w:val="none" w:sz="0" w:space="0" w:color="auto"/>
          </w:divBdr>
        </w:div>
        <w:div w:id="1482888607">
          <w:marLeft w:val="547"/>
          <w:marRight w:val="0"/>
          <w:marTop w:val="86"/>
          <w:marBottom w:val="0"/>
          <w:divBdr>
            <w:top w:val="none" w:sz="0" w:space="0" w:color="auto"/>
            <w:left w:val="none" w:sz="0" w:space="0" w:color="auto"/>
            <w:bottom w:val="none" w:sz="0" w:space="0" w:color="auto"/>
            <w:right w:val="none" w:sz="0" w:space="0" w:color="auto"/>
          </w:divBdr>
        </w:div>
        <w:div w:id="294916635">
          <w:marLeft w:val="547"/>
          <w:marRight w:val="0"/>
          <w:marTop w:val="86"/>
          <w:marBottom w:val="0"/>
          <w:divBdr>
            <w:top w:val="none" w:sz="0" w:space="0" w:color="auto"/>
            <w:left w:val="none" w:sz="0" w:space="0" w:color="auto"/>
            <w:bottom w:val="none" w:sz="0" w:space="0" w:color="auto"/>
            <w:right w:val="none" w:sz="0" w:space="0" w:color="auto"/>
          </w:divBdr>
        </w:div>
        <w:div w:id="594749448">
          <w:marLeft w:val="547"/>
          <w:marRight w:val="0"/>
          <w:marTop w:val="86"/>
          <w:marBottom w:val="0"/>
          <w:divBdr>
            <w:top w:val="none" w:sz="0" w:space="0" w:color="auto"/>
            <w:left w:val="none" w:sz="0" w:space="0" w:color="auto"/>
            <w:bottom w:val="none" w:sz="0" w:space="0" w:color="auto"/>
            <w:right w:val="none" w:sz="0" w:space="0" w:color="auto"/>
          </w:divBdr>
        </w:div>
        <w:div w:id="317341811">
          <w:marLeft w:val="547"/>
          <w:marRight w:val="0"/>
          <w:marTop w:val="86"/>
          <w:marBottom w:val="0"/>
          <w:divBdr>
            <w:top w:val="none" w:sz="0" w:space="0" w:color="auto"/>
            <w:left w:val="none" w:sz="0" w:space="0" w:color="auto"/>
            <w:bottom w:val="none" w:sz="0" w:space="0" w:color="auto"/>
            <w:right w:val="none" w:sz="0" w:space="0" w:color="auto"/>
          </w:divBdr>
        </w:div>
      </w:divsChild>
    </w:div>
    <w:div w:id="700476690">
      <w:bodyDiv w:val="1"/>
      <w:marLeft w:val="0"/>
      <w:marRight w:val="0"/>
      <w:marTop w:val="0"/>
      <w:marBottom w:val="0"/>
      <w:divBdr>
        <w:top w:val="none" w:sz="0" w:space="0" w:color="auto"/>
        <w:left w:val="none" w:sz="0" w:space="0" w:color="auto"/>
        <w:bottom w:val="none" w:sz="0" w:space="0" w:color="auto"/>
        <w:right w:val="none" w:sz="0" w:space="0" w:color="auto"/>
      </w:divBdr>
    </w:div>
    <w:div w:id="779644876">
      <w:bodyDiv w:val="1"/>
      <w:marLeft w:val="0"/>
      <w:marRight w:val="0"/>
      <w:marTop w:val="0"/>
      <w:marBottom w:val="0"/>
      <w:divBdr>
        <w:top w:val="none" w:sz="0" w:space="0" w:color="auto"/>
        <w:left w:val="none" w:sz="0" w:space="0" w:color="auto"/>
        <w:bottom w:val="none" w:sz="0" w:space="0" w:color="auto"/>
        <w:right w:val="none" w:sz="0" w:space="0" w:color="auto"/>
      </w:divBdr>
    </w:div>
    <w:div w:id="894924924">
      <w:bodyDiv w:val="1"/>
      <w:marLeft w:val="0"/>
      <w:marRight w:val="0"/>
      <w:marTop w:val="0"/>
      <w:marBottom w:val="0"/>
      <w:divBdr>
        <w:top w:val="none" w:sz="0" w:space="0" w:color="auto"/>
        <w:left w:val="none" w:sz="0" w:space="0" w:color="auto"/>
        <w:bottom w:val="none" w:sz="0" w:space="0" w:color="auto"/>
        <w:right w:val="none" w:sz="0" w:space="0" w:color="auto"/>
      </w:divBdr>
    </w:div>
    <w:div w:id="981693487">
      <w:bodyDiv w:val="1"/>
      <w:marLeft w:val="0"/>
      <w:marRight w:val="0"/>
      <w:marTop w:val="0"/>
      <w:marBottom w:val="0"/>
      <w:divBdr>
        <w:top w:val="none" w:sz="0" w:space="0" w:color="auto"/>
        <w:left w:val="none" w:sz="0" w:space="0" w:color="auto"/>
        <w:bottom w:val="none" w:sz="0" w:space="0" w:color="auto"/>
        <w:right w:val="none" w:sz="0" w:space="0" w:color="auto"/>
      </w:divBdr>
    </w:div>
    <w:div w:id="1060325224">
      <w:bodyDiv w:val="1"/>
      <w:marLeft w:val="0"/>
      <w:marRight w:val="0"/>
      <w:marTop w:val="0"/>
      <w:marBottom w:val="0"/>
      <w:divBdr>
        <w:top w:val="none" w:sz="0" w:space="0" w:color="auto"/>
        <w:left w:val="none" w:sz="0" w:space="0" w:color="auto"/>
        <w:bottom w:val="none" w:sz="0" w:space="0" w:color="auto"/>
        <w:right w:val="none" w:sz="0" w:space="0" w:color="auto"/>
      </w:divBdr>
    </w:div>
    <w:div w:id="1096171664">
      <w:bodyDiv w:val="1"/>
      <w:marLeft w:val="0"/>
      <w:marRight w:val="0"/>
      <w:marTop w:val="0"/>
      <w:marBottom w:val="0"/>
      <w:divBdr>
        <w:top w:val="none" w:sz="0" w:space="0" w:color="auto"/>
        <w:left w:val="none" w:sz="0" w:space="0" w:color="auto"/>
        <w:bottom w:val="none" w:sz="0" w:space="0" w:color="auto"/>
        <w:right w:val="none" w:sz="0" w:space="0" w:color="auto"/>
      </w:divBdr>
    </w:div>
    <w:div w:id="1098453191">
      <w:bodyDiv w:val="1"/>
      <w:marLeft w:val="0"/>
      <w:marRight w:val="0"/>
      <w:marTop w:val="0"/>
      <w:marBottom w:val="0"/>
      <w:divBdr>
        <w:top w:val="none" w:sz="0" w:space="0" w:color="auto"/>
        <w:left w:val="none" w:sz="0" w:space="0" w:color="auto"/>
        <w:bottom w:val="none" w:sz="0" w:space="0" w:color="auto"/>
        <w:right w:val="none" w:sz="0" w:space="0" w:color="auto"/>
      </w:divBdr>
      <w:divsChild>
        <w:div w:id="49311185">
          <w:marLeft w:val="547"/>
          <w:marRight w:val="0"/>
          <w:marTop w:val="130"/>
          <w:marBottom w:val="0"/>
          <w:divBdr>
            <w:top w:val="none" w:sz="0" w:space="0" w:color="auto"/>
            <w:left w:val="none" w:sz="0" w:space="0" w:color="auto"/>
            <w:bottom w:val="none" w:sz="0" w:space="0" w:color="auto"/>
            <w:right w:val="none" w:sz="0" w:space="0" w:color="auto"/>
          </w:divBdr>
        </w:div>
        <w:div w:id="546338340">
          <w:marLeft w:val="547"/>
          <w:marRight w:val="0"/>
          <w:marTop w:val="130"/>
          <w:marBottom w:val="0"/>
          <w:divBdr>
            <w:top w:val="none" w:sz="0" w:space="0" w:color="auto"/>
            <w:left w:val="none" w:sz="0" w:space="0" w:color="auto"/>
            <w:bottom w:val="none" w:sz="0" w:space="0" w:color="auto"/>
            <w:right w:val="none" w:sz="0" w:space="0" w:color="auto"/>
          </w:divBdr>
        </w:div>
        <w:div w:id="2035577020">
          <w:marLeft w:val="547"/>
          <w:marRight w:val="0"/>
          <w:marTop w:val="130"/>
          <w:marBottom w:val="0"/>
          <w:divBdr>
            <w:top w:val="none" w:sz="0" w:space="0" w:color="auto"/>
            <w:left w:val="none" w:sz="0" w:space="0" w:color="auto"/>
            <w:bottom w:val="none" w:sz="0" w:space="0" w:color="auto"/>
            <w:right w:val="none" w:sz="0" w:space="0" w:color="auto"/>
          </w:divBdr>
        </w:div>
        <w:div w:id="45419759">
          <w:marLeft w:val="547"/>
          <w:marRight w:val="0"/>
          <w:marTop w:val="130"/>
          <w:marBottom w:val="0"/>
          <w:divBdr>
            <w:top w:val="none" w:sz="0" w:space="0" w:color="auto"/>
            <w:left w:val="none" w:sz="0" w:space="0" w:color="auto"/>
            <w:bottom w:val="none" w:sz="0" w:space="0" w:color="auto"/>
            <w:right w:val="none" w:sz="0" w:space="0" w:color="auto"/>
          </w:divBdr>
        </w:div>
      </w:divsChild>
    </w:div>
    <w:div w:id="1413284187">
      <w:bodyDiv w:val="1"/>
      <w:marLeft w:val="0"/>
      <w:marRight w:val="0"/>
      <w:marTop w:val="0"/>
      <w:marBottom w:val="0"/>
      <w:divBdr>
        <w:top w:val="none" w:sz="0" w:space="0" w:color="auto"/>
        <w:left w:val="none" w:sz="0" w:space="0" w:color="auto"/>
        <w:bottom w:val="none" w:sz="0" w:space="0" w:color="auto"/>
        <w:right w:val="none" w:sz="0" w:space="0" w:color="auto"/>
      </w:divBdr>
      <w:divsChild>
        <w:div w:id="1892418267">
          <w:marLeft w:val="0"/>
          <w:marRight w:val="0"/>
          <w:marTop w:val="0"/>
          <w:marBottom w:val="0"/>
          <w:divBdr>
            <w:top w:val="none" w:sz="0" w:space="0" w:color="auto"/>
            <w:left w:val="none" w:sz="0" w:space="0" w:color="auto"/>
            <w:bottom w:val="none" w:sz="0" w:space="0" w:color="auto"/>
            <w:right w:val="none" w:sz="0" w:space="0" w:color="auto"/>
          </w:divBdr>
          <w:divsChild>
            <w:div w:id="609702530">
              <w:marLeft w:val="0"/>
              <w:marRight w:val="0"/>
              <w:marTop w:val="0"/>
              <w:marBottom w:val="0"/>
              <w:divBdr>
                <w:top w:val="none" w:sz="0" w:space="0" w:color="auto"/>
                <w:left w:val="none" w:sz="0" w:space="0" w:color="auto"/>
                <w:bottom w:val="none" w:sz="0" w:space="0" w:color="auto"/>
                <w:right w:val="none" w:sz="0" w:space="0" w:color="auto"/>
              </w:divBdr>
            </w:div>
          </w:divsChild>
        </w:div>
        <w:div w:id="1140266241">
          <w:marLeft w:val="0"/>
          <w:marRight w:val="0"/>
          <w:marTop w:val="0"/>
          <w:marBottom w:val="0"/>
          <w:divBdr>
            <w:top w:val="none" w:sz="0" w:space="0" w:color="auto"/>
            <w:left w:val="none" w:sz="0" w:space="0" w:color="auto"/>
            <w:bottom w:val="none" w:sz="0" w:space="0" w:color="auto"/>
            <w:right w:val="none" w:sz="0" w:space="0" w:color="auto"/>
          </w:divBdr>
          <w:divsChild>
            <w:div w:id="413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6879">
      <w:bodyDiv w:val="1"/>
      <w:marLeft w:val="0"/>
      <w:marRight w:val="0"/>
      <w:marTop w:val="0"/>
      <w:marBottom w:val="0"/>
      <w:divBdr>
        <w:top w:val="none" w:sz="0" w:space="0" w:color="auto"/>
        <w:left w:val="none" w:sz="0" w:space="0" w:color="auto"/>
        <w:bottom w:val="none" w:sz="0" w:space="0" w:color="auto"/>
        <w:right w:val="none" w:sz="0" w:space="0" w:color="auto"/>
      </w:divBdr>
      <w:divsChild>
        <w:div w:id="443042375">
          <w:marLeft w:val="547"/>
          <w:marRight w:val="0"/>
          <w:marTop w:val="106"/>
          <w:marBottom w:val="0"/>
          <w:divBdr>
            <w:top w:val="none" w:sz="0" w:space="0" w:color="auto"/>
            <w:left w:val="none" w:sz="0" w:space="0" w:color="auto"/>
            <w:bottom w:val="none" w:sz="0" w:space="0" w:color="auto"/>
            <w:right w:val="none" w:sz="0" w:space="0" w:color="auto"/>
          </w:divBdr>
        </w:div>
        <w:div w:id="433550517">
          <w:marLeft w:val="547"/>
          <w:marRight w:val="0"/>
          <w:marTop w:val="106"/>
          <w:marBottom w:val="0"/>
          <w:divBdr>
            <w:top w:val="none" w:sz="0" w:space="0" w:color="auto"/>
            <w:left w:val="none" w:sz="0" w:space="0" w:color="auto"/>
            <w:bottom w:val="none" w:sz="0" w:space="0" w:color="auto"/>
            <w:right w:val="none" w:sz="0" w:space="0" w:color="auto"/>
          </w:divBdr>
        </w:div>
        <w:div w:id="11153483">
          <w:marLeft w:val="547"/>
          <w:marRight w:val="0"/>
          <w:marTop w:val="106"/>
          <w:marBottom w:val="0"/>
          <w:divBdr>
            <w:top w:val="none" w:sz="0" w:space="0" w:color="auto"/>
            <w:left w:val="none" w:sz="0" w:space="0" w:color="auto"/>
            <w:bottom w:val="none" w:sz="0" w:space="0" w:color="auto"/>
            <w:right w:val="none" w:sz="0" w:space="0" w:color="auto"/>
          </w:divBdr>
        </w:div>
      </w:divsChild>
    </w:div>
    <w:div w:id="1421869450">
      <w:bodyDiv w:val="1"/>
      <w:marLeft w:val="0"/>
      <w:marRight w:val="0"/>
      <w:marTop w:val="0"/>
      <w:marBottom w:val="0"/>
      <w:divBdr>
        <w:top w:val="none" w:sz="0" w:space="0" w:color="auto"/>
        <w:left w:val="none" w:sz="0" w:space="0" w:color="auto"/>
        <w:bottom w:val="none" w:sz="0" w:space="0" w:color="auto"/>
        <w:right w:val="none" w:sz="0" w:space="0" w:color="auto"/>
      </w:divBdr>
    </w:div>
    <w:div w:id="1472138293">
      <w:bodyDiv w:val="1"/>
      <w:marLeft w:val="0"/>
      <w:marRight w:val="0"/>
      <w:marTop w:val="0"/>
      <w:marBottom w:val="0"/>
      <w:divBdr>
        <w:top w:val="none" w:sz="0" w:space="0" w:color="auto"/>
        <w:left w:val="none" w:sz="0" w:space="0" w:color="auto"/>
        <w:bottom w:val="none" w:sz="0" w:space="0" w:color="auto"/>
        <w:right w:val="none" w:sz="0" w:space="0" w:color="auto"/>
      </w:divBdr>
    </w:div>
    <w:div w:id="1618558698">
      <w:bodyDiv w:val="1"/>
      <w:marLeft w:val="0"/>
      <w:marRight w:val="0"/>
      <w:marTop w:val="0"/>
      <w:marBottom w:val="0"/>
      <w:divBdr>
        <w:top w:val="none" w:sz="0" w:space="0" w:color="auto"/>
        <w:left w:val="none" w:sz="0" w:space="0" w:color="auto"/>
        <w:bottom w:val="none" w:sz="0" w:space="0" w:color="auto"/>
        <w:right w:val="none" w:sz="0" w:space="0" w:color="auto"/>
      </w:divBdr>
      <w:divsChild>
        <w:div w:id="299504997">
          <w:marLeft w:val="0"/>
          <w:marRight w:val="0"/>
          <w:marTop w:val="0"/>
          <w:marBottom w:val="0"/>
          <w:divBdr>
            <w:top w:val="none" w:sz="0" w:space="0" w:color="auto"/>
            <w:left w:val="none" w:sz="0" w:space="0" w:color="auto"/>
            <w:bottom w:val="none" w:sz="0" w:space="0" w:color="auto"/>
            <w:right w:val="none" w:sz="0" w:space="0" w:color="auto"/>
          </w:divBdr>
          <w:divsChild>
            <w:div w:id="13378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132">
      <w:bodyDiv w:val="1"/>
      <w:marLeft w:val="0"/>
      <w:marRight w:val="0"/>
      <w:marTop w:val="0"/>
      <w:marBottom w:val="0"/>
      <w:divBdr>
        <w:top w:val="none" w:sz="0" w:space="0" w:color="auto"/>
        <w:left w:val="none" w:sz="0" w:space="0" w:color="auto"/>
        <w:bottom w:val="none" w:sz="0" w:space="0" w:color="auto"/>
        <w:right w:val="none" w:sz="0" w:space="0" w:color="auto"/>
      </w:divBdr>
    </w:div>
    <w:div w:id="1683581645">
      <w:bodyDiv w:val="1"/>
      <w:marLeft w:val="0"/>
      <w:marRight w:val="0"/>
      <w:marTop w:val="0"/>
      <w:marBottom w:val="0"/>
      <w:divBdr>
        <w:top w:val="none" w:sz="0" w:space="0" w:color="auto"/>
        <w:left w:val="none" w:sz="0" w:space="0" w:color="auto"/>
        <w:bottom w:val="none" w:sz="0" w:space="0" w:color="auto"/>
        <w:right w:val="none" w:sz="0" w:space="0" w:color="auto"/>
      </w:divBdr>
      <w:divsChild>
        <w:div w:id="578516384">
          <w:marLeft w:val="547"/>
          <w:marRight w:val="0"/>
          <w:marTop w:val="154"/>
          <w:marBottom w:val="0"/>
          <w:divBdr>
            <w:top w:val="none" w:sz="0" w:space="0" w:color="auto"/>
            <w:left w:val="none" w:sz="0" w:space="0" w:color="auto"/>
            <w:bottom w:val="none" w:sz="0" w:space="0" w:color="auto"/>
            <w:right w:val="none" w:sz="0" w:space="0" w:color="auto"/>
          </w:divBdr>
        </w:div>
        <w:div w:id="650863963">
          <w:marLeft w:val="547"/>
          <w:marRight w:val="0"/>
          <w:marTop w:val="154"/>
          <w:marBottom w:val="0"/>
          <w:divBdr>
            <w:top w:val="none" w:sz="0" w:space="0" w:color="auto"/>
            <w:left w:val="none" w:sz="0" w:space="0" w:color="auto"/>
            <w:bottom w:val="none" w:sz="0" w:space="0" w:color="auto"/>
            <w:right w:val="none" w:sz="0" w:space="0" w:color="auto"/>
          </w:divBdr>
        </w:div>
        <w:div w:id="2014716942">
          <w:marLeft w:val="547"/>
          <w:marRight w:val="0"/>
          <w:marTop w:val="154"/>
          <w:marBottom w:val="0"/>
          <w:divBdr>
            <w:top w:val="none" w:sz="0" w:space="0" w:color="auto"/>
            <w:left w:val="none" w:sz="0" w:space="0" w:color="auto"/>
            <w:bottom w:val="none" w:sz="0" w:space="0" w:color="auto"/>
            <w:right w:val="none" w:sz="0" w:space="0" w:color="auto"/>
          </w:divBdr>
        </w:div>
        <w:div w:id="879125193">
          <w:marLeft w:val="547"/>
          <w:marRight w:val="0"/>
          <w:marTop w:val="154"/>
          <w:marBottom w:val="0"/>
          <w:divBdr>
            <w:top w:val="none" w:sz="0" w:space="0" w:color="auto"/>
            <w:left w:val="none" w:sz="0" w:space="0" w:color="auto"/>
            <w:bottom w:val="none" w:sz="0" w:space="0" w:color="auto"/>
            <w:right w:val="none" w:sz="0" w:space="0" w:color="auto"/>
          </w:divBdr>
        </w:div>
        <w:div w:id="1646473085">
          <w:marLeft w:val="547"/>
          <w:marRight w:val="0"/>
          <w:marTop w:val="154"/>
          <w:marBottom w:val="0"/>
          <w:divBdr>
            <w:top w:val="none" w:sz="0" w:space="0" w:color="auto"/>
            <w:left w:val="none" w:sz="0" w:space="0" w:color="auto"/>
            <w:bottom w:val="none" w:sz="0" w:space="0" w:color="auto"/>
            <w:right w:val="none" w:sz="0" w:space="0" w:color="auto"/>
          </w:divBdr>
        </w:div>
      </w:divsChild>
    </w:div>
    <w:div w:id="1714188820">
      <w:bodyDiv w:val="1"/>
      <w:marLeft w:val="0"/>
      <w:marRight w:val="0"/>
      <w:marTop w:val="0"/>
      <w:marBottom w:val="0"/>
      <w:divBdr>
        <w:top w:val="none" w:sz="0" w:space="0" w:color="auto"/>
        <w:left w:val="none" w:sz="0" w:space="0" w:color="auto"/>
        <w:bottom w:val="none" w:sz="0" w:space="0" w:color="auto"/>
        <w:right w:val="none" w:sz="0" w:space="0" w:color="auto"/>
      </w:divBdr>
      <w:divsChild>
        <w:div w:id="27027257">
          <w:marLeft w:val="547"/>
          <w:marRight w:val="0"/>
          <w:marTop w:val="106"/>
          <w:marBottom w:val="0"/>
          <w:divBdr>
            <w:top w:val="none" w:sz="0" w:space="0" w:color="auto"/>
            <w:left w:val="none" w:sz="0" w:space="0" w:color="auto"/>
            <w:bottom w:val="none" w:sz="0" w:space="0" w:color="auto"/>
            <w:right w:val="none" w:sz="0" w:space="0" w:color="auto"/>
          </w:divBdr>
        </w:div>
        <w:div w:id="720059485">
          <w:marLeft w:val="547"/>
          <w:marRight w:val="0"/>
          <w:marTop w:val="106"/>
          <w:marBottom w:val="0"/>
          <w:divBdr>
            <w:top w:val="none" w:sz="0" w:space="0" w:color="auto"/>
            <w:left w:val="none" w:sz="0" w:space="0" w:color="auto"/>
            <w:bottom w:val="none" w:sz="0" w:space="0" w:color="auto"/>
            <w:right w:val="none" w:sz="0" w:space="0" w:color="auto"/>
          </w:divBdr>
        </w:div>
        <w:div w:id="1453597706">
          <w:marLeft w:val="547"/>
          <w:marRight w:val="0"/>
          <w:marTop w:val="106"/>
          <w:marBottom w:val="0"/>
          <w:divBdr>
            <w:top w:val="none" w:sz="0" w:space="0" w:color="auto"/>
            <w:left w:val="none" w:sz="0" w:space="0" w:color="auto"/>
            <w:bottom w:val="none" w:sz="0" w:space="0" w:color="auto"/>
            <w:right w:val="none" w:sz="0" w:space="0" w:color="auto"/>
          </w:divBdr>
        </w:div>
        <w:div w:id="570623842">
          <w:marLeft w:val="547"/>
          <w:marRight w:val="0"/>
          <w:marTop w:val="106"/>
          <w:marBottom w:val="0"/>
          <w:divBdr>
            <w:top w:val="none" w:sz="0" w:space="0" w:color="auto"/>
            <w:left w:val="none" w:sz="0" w:space="0" w:color="auto"/>
            <w:bottom w:val="none" w:sz="0" w:space="0" w:color="auto"/>
            <w:right w:val="none" w:sz="0" w:space="0" w:color="auto"/>
          </w:divBdr>
        </w:div>
        <w:div w:id="1009718175">
          <w:marLeft w:val="547"/>
          <w:marRight w:val="0"/>
          <w:marTop w:val="106"/>
          <w:marBottom w:val="0"/>
          <w:divBdr>
            <w:top w:val="none" w:sz="0" w:space="0" w:color="auto"/>
            <w:left w:val="none" w:sz="0" w:space="0" w:color="auto"/>
            <w:bottom w:val="none" w:sz="0" w:space="0" w:color="auto"/>
            <w:right w:val="none" w:sz="0" w:space="0" w:color="auto"/>
          </w:divBdr>
        </w:div>
        <w:div w:id="1018385723">
          <w:marLeft w:val="547"/>
          <w:marRight w:val="0"/>
          <w:marTop w:val="106"/>
          <w:marBottom w:val="0"/>
          <w:divBdr>
            <w:top w:val="none" w:sz="0" w:space="0" w:color="auto"/>
            <w:left w:val="none" w:sz="0" w:space="0" w:color="auto"/>
            <w:bottom w:val="none" w:sz="0" w:space="0" w:color="auto"/>
            <w:right w:val="none" w:sz="0" w:space="0" w:color="auto"/>
          </w:divBdr>
        </w:div>
        <w:div w:id="1603411406">
          <w:marLeft w:val="547"/>
          <w:marRight w:val="0"/>
          <w:marTop w:val="106"/>
          <w:marBottom w:val="0"/>
          <w:divBdr>
            <w:top w:val="none" w:sz="0" w:space="0" w:color="auto"/>
            <w:left w:val="none" w:sz="0" w:space="0" w:color="auto"/>
            <w:bottom w:val="none" w:sz="0" w:space="0" w:color="auto"/>
            <w:right w:val="none" w:sz="0" w:space="0" w:color="auto"/>
          </w:divBdr>
        </w:div>
      </w:divsChild>
    </w:div>
    <w:div w:id="1714378263">
      <w:bodyDiv w:val="1"/>
      <w:marLeft w:val="0"/>
      <w:marRight w:val="0"/>
      <w:marTop w:val="0"/>
      <w:marBottom w:val="0"/>
      <w:divBdr>
        <w:top w:val="none" w:sz="0" w:space="0" w:color="auto"/>
        <w:left w:val="none" w:sz="0" w:space="0" w:color="auto"/>
        <w:bottom w:val="none" w:sz="0" w:space="0" w:color="auto"/>
        <w:right w:val="none" w:sz="0" w:space="0" w:color="auto"/>
      </w:divBdr>
      <w:divsChild>
        <w:div w:id="656155879">
          <w:marLeft w:val="547"/>
          <w:marRight w:val="0"/>
          <w:marTop w:val="154"/>
          <w:marBottom w:val="0"/>
          <w:divBdr>
            <w:top w:val="none" w:sz="0" w:space="0" w:color="auto"/>
            <w:left w:val="none" w:sz="0" w:space="0" w:color="auto"/>
            <w:bottom w:val="none" w:sz="0" w:space="0" w:color="auto"/>
            <w:right w:val="none" w:sz="0" w:space="0" w:color="auto"/>
          </w:divBdr>
        </w:div>
        <w:div w:id="1378310115">
          <w:marLeft w:val="547"/>
          <w:marRight w:val="0"/>
          <w:marTop w:val="154"/>
          <w:marBottom w:val="0"/>
          <w:divBdr>
            <w:top w:val="none" w:sz="0" w:space="0" w:color="auto"/>
            <w:left w:val="none" w:sz="0" w:space="0" w:color="auto"/>
            <w:bottom w:val="none" w:sz="0" w:space="0" w:color="auto"/>
            <w:right w:val="none" w:sz="0" w:space="0" w:color="auto"/>
          </w:divBdr>
        </w:div>
        <w:div w:id="912423193">
          <w:marLeft w:val="547"/>
          <w:marRight w:val="0"/>
          <w:marTop w:val="154"/>
          <w:marBottom w:val="0"/>
          <w:divBdr>
            <w:top w:val="none" w:sz="0" w:space="0" w:color="auto"/>
            <w:left w:val="none" w:sz="0" w:space="0" w:color="auto"/>
            <w:bottom w:val="none" w:sz="0" w:space="0" w:color="auto"/>
            <w:right w:val="none" w:sz="0" w:space="0" w:color="auto"/>
          </w:divBdr>
        </w:div>
      </w:divsChild>
    </w:div>
    <w:div w:id="1730612501">
      <w:bodyDiv w:val="1"/>
      <w:marLeft w:val="0"/>
      <w:marRight w:val="0"/>
      <w:marTop w:val="0"/>
      <w:marBottom w:val="0"/>
      <w:divBdr>
        <w:top w:val="none" w:sz="0" w:space="0" w:color="auto"/>
        <w:left w:val="none" w:sz="0" w:space="0" w:color="auto"/>
        <w:bottom w:val="none" w:sz="0" w:space="0" w:color="auto"/>
        <w:right w:val="none" w:sz="0" w:space="0" w:color="auto"/>
      </w:divBdr>
    </w:div>
    <w:div w:id="1834906352">
      <w:bodyDiv w:val="1"/>
      <w:marLeft w:val="0"/>
      <w:marRight w:val="0"/>
      <w:marTop w:val="0"/>
      <w:marBottom w:val="0"/>
      <w:divBdr>
        <w:top w:val="none" w:sz="0" w:space="0" w:color="auto"/>
        <w:left w:val="none" w:sz="0" w:space="0" w:color="auto"/>
        <w:bottom w:val="none" w:sz="0" w:space="0" w:color="auto"/>
        <w:right w:val="none" w:sz="0" w:space="0" w:color="auto"/>
      </w:divBdr>
    </w:div>
    <w:div w:id="1844315446">
      <w:bodyDiv w:val="1"/>
      <w:marLeft w:val="0"/>
      <w:marRight w:val="0"/>
      <w:marTop w:val="0"/>
      <w:marBottom w:val="0"/>
      <w:divBdr>
        <w:top w:val="none" w:sz="0" w:space="0" w:color="auto"/>
        <w:left w:val="none" w:sz="0" w:space="0" w:color="auto"/>
        <w:bottom w:val="none" w:sz="0" w:space="0" w:color="auto"/>
        <w:right w:val="none" w:sz="0" w:space="0" w:color="auto"/>
      </w:divBdr>
      <w:divsChild>
        <w:div w:id="1302464772">
          <w:marLeft w:val="0"/>
          <w:marRight w:val="0"/>
          <w:marTop w:val="0"/>
          <w:marBottom w:val="0"/>
          <w:divBdr>
            <w:top w:val="none" w:sz="0" w:space="0" w:color="auto"/>
            <w:left w:val="none" w:sz="0" w:space="0" w:color="auto"/>
            <w:bottom w:val="none" w:sz="0" w:space="0" w:color="auto"/>
            <w:right w:val="none" w:sz="0" w:space="0" w:color="auto"/>
          </w:divBdr>
        </w:div>
      </w:divsChild>
    </w:div>
    <w:div w:id="1859467867">
      <w:bodyDiv w:val="1"/>
      <w:marLeft w:val="0"/>
      <w:marRight w:val="0"/>
      <w:marTop w:val="0"/>
      <w:marBottom w:val="0"/>
      <w:divBdr>
        <w:top w:val="none" w:sz="0" w:space="0" w:color="auto"/>
        <w:left w:val="none" w:sz="0" w:space="0" w:color="auto"/>
        <w:bottom w:val="none" w:sz="0" w:space="0" w:color="auto"/>
        <w:right w:val="none" w:sz="0" w:space="0" w:color="auto"/>
      </w:divBdr>
      <w:divsChild>
        <w:div w:id="149757406">
          <w:marLeft w:val="547"/>
          <w:marRight w:val="0"/>
          <w:marTop w:val="144"/>
          <w:marBottom w:val="0"/>
          <w:divBdr>
            <w:top w:val="none" w:sz="0" w:space="0" w:color="auto"/>
            <w:left w:val="none" w:sz="0" w:space="0" w:color="auto"/>
            <w:bottom w:val="none" w:sz="0" w:space="0" w:color="auto"/>
            <w:right w:val="none" w:sz="0" w:space="0" w:color="auto"/>
          </w:divBdr>
        </w:div>
        <w:div w:id="1309284584">
          <w:marLeft w:val="547"/>
          <w:marRight w:val="0"/>
          <w:marTop w:val="144"/>
          <w:marBottom w:val="0"/>
          <w:divBdr>
            <w:top w:val="none" w:sz="0" w:space="0" w:color="auto"/>
            <w:left w:val="none" w:sz="0" w:space="0" w:color="auto"/>
            <w:bottom w:val="none" w:sz="0" w:space="0" w:color="auto"/>
            <w:right w:val="none" w:sz="0" w:space="0" w:color="auto"/>
          </w:divBdr>
        </w:div>
        <w:div w:id="51196237">
          <w:marLeft w:val="547"/>
          <w:marRight w:val="0"/>
          <w:marTop w:val="144"/>
          <w:marBottom w:val="0"/>
          <w:divBdr>
            <w:top w:val="none" w:sz="0" w:space="0" w:color="auto"/>
            <w:left w:val="none" w:sz="0" w:space="0" w:color="auto"/>
            <w:bottom w:val="none" w:sz="0" w:space="0" w:color="auto"/>
            <w:right w:val="none" w:sz="0" w:space="0" w:color="auto"/>
          </w:divBdr>
        </w:div>
      </w:divsChild>
    </w:div>
    <w:div w:id="1865511734">
      <w:bodyDiv w:val="1"/>
      <w:marLeft w:val="0"/>
      <w:marRight w:val="0"/>
      <w:marTop w:val="0"/>
      <w:marBottom w:val="0"/>
      <w:divBdr>
        <w:top w:val="none" w:sz="0" w:space="0" w:color="auto"/>
        <w:left w:val="none" w:sz="0" w:space="0" w:color="auto"/>
        <w:bottom w:val="none" w:sz="0" w:space="0" w:color="auto"/>
        <w:right w:val="none" w:sz="0" w:space="0" w:color="auto"/>
      </w:divBdr>
      <w:divsChild>
        <w:div w:id="1043140338">
          <w:marLeft w:val="0"/>
          <w:marRight w:val="0"/>
          <w:marTop w:val="0"/>
          <w:marBottom w:val="0"/>
          <w:divBdr>
            <w:top w:val="none" w:sz="0" w:space="0" w:color="auto"/>
            <w:left w:val="none" w:sz="0" w:space="0" w:color="auto"/>
            <w:bottom w:val="none" w:sz="0" w:space="0" w:color="auto"/>
            <w:right w:val="none" w:sz="0" w:space="0" w:color="auto"/>
          </w:divBdr>
          <w:divsChild>
            <w:div w:id="1892377685">
              <w:marLeft w:val="0"/>
              <w:marRight w:val="0"/>
              <w:marTop w:val="0"/>
              <w:marBottom w:val="0"/>
              <w:divBdr>
                <w:top w:val="none" w:sz="0" w:space="0" w:color="auto"/>
                <w:left w:val="none" w:sz="0" w:space="0" w:color="auto"/>
                <w:bottom w:val="none" w:sz="0" w:space="0" w:color="auto"/>
                <w:right w:val="none" w:sz="0" w:space="0" w:color="auto"/>
              </w:divBdr>
              <w:divsChild>
                <w:div w:id="1017390205">
                  <w:marLeft w:val="0"/>
                  <w:marRight w:val="0"/>
                  <w:marTop w:val="0"/>
                  <w:marBottom w:val="0"/>
                  <w:divBdr>
                    <w:top w:val="none" w:sz="0" w:space="0" w:color="auto"/>
                    <w:left w:val="none" w:sz="0" w:space="0" w:color="auto"/>
                    <w:bottom w:val="none" w:sz="0" w:space="0" w:color="auto"/>
                    <w:right w:val="none" w:sz="0" w:space="0" w:color="auto"/>
                  </w:divBdr>
                  <w:divsChild>
                    <w:div w:id="217589524">
                      <w:marLeft w:val="0"/>
                      <w:marRight w:val="0"/>
                      <w:marTop w:val="0"/>
                      <w:marBottom w:val="0"/>
                      <w:divBdr>
                        <w:top w:val="none" w:sz="0" w:space="0" w:color="auto"/>
                        <w:left w:val="none" w:sz="0" w:space="0" w:color="auto"/>
                        <w:bottom w:val="none" w:sz="0" w:space="0" w:color="auto"/>
                        <w:right w:val="none" w:sz="0" w:space="0" w:color="auto"/>
                      </w:divBdr>
                      <w:divsChild>
                        <w:div w:id="1588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59978">
      <w:bodyDiv w:val="1"/>
      <w:marLeft w:val="0"/>
      <w:marRight w:val="0"/>
      <w:marTop w:val="0"/>
      <w:marBottom w:val="0"/>
      <w:divBdr>
        <w:top w:val="none" w:sz="0" w:space="0" w:color="auto"/>
        <w:left w:val="none" w:sz="0" w:space="0" w:color="auto"/>
        <w:bottom w:val="none" w:sz="0" w:space="0" w:color="auto"/>
        <w:right w:val="none" w:sz="0" w:space="0" w:color="auto"/>
      </w:divBdr>
    </w:div>
    <w:div w:id="2045786104">
      <w:bodyDiv w:val="1"/>
      <w:marLeft w:val="0"/>
      <w:marRight w:val="0"/>
      <w:marTop w:val="0"/>
      <w:marBottom w:val="0"/>
      <w:divBdr>
        <w:top w:val="none" w:sz="0" w:space="0" w:color="auto"/>
        <w:left w:val="none" w:sz="0" w:space="0" w:color="auto"/>
        <w:bottom w:val="none" w:sz="0" w:space="0" w:color="auto"/>
        <w:right w:val="none" w:sz="0" w:space="0" w:color="auto"/>
      </w:divBdr>
    </w:div>
    <w:div w:id="2045789496">
      <w:bodyDiv w:val="1"/>
      <w:marLeft w:val="0"/>
      <w:marRight w:val="0"/>
      <w:marTop w:val="0"/>
      <w:marBottom w:val="0"/>
      <w:divBdr>
        <w:top w:val="none" w:sz="0" w:space="0" w:color="auto"/>
        <w:left w:val="none" w:sz="0" w:space="0" w:color="auto"/>
        <w:bottom w:val="none" w:sz="0" w:space="0" w:color="auto"/>
        <w:right w:val="none" w:sz="0" w:space="0" w:color="auto"/>
      </w:divBdr>
      <w:divsChild>
        <w:div w:id="9187741">
          <w:marLeft w:val="0"/>
          <w:marRight w:val="0"/>
          <w:marTop w:val="0"/>
          <w:marBottom w:val="0"/>
          <w:divBdr>
            <w:top w:val="none" w:sz="0" w:space="0" w:color="auto"/>
            <w:left w:val="none" w:sz="0" w:space="0" w:color="auto"/>
            <w:bottom w:val="none" w:sz="0" w:space="0" w:color="auto"/>
            <w:right w:val="none" w:sz="0" w:space="0" w:color="auto"/>
          </w:divBdr>
          <w:divsChild>
            <w:div w:id="1629163304">
              <w:marLeft w:val="0"/>
              <w:marRight w:val="0"/>
              <w:marTop w:val="100"/>
              <w:marBottom w:val="100"/>
              <w:divBdr>
                <w:top w:val="none" w:sz="0" w:space="0" w:color="auto"/>
                <w:left w:val="none" w:sz="0" w:space="0" w:color="auto"/>
                <w:bottom w:val="none" w:sz="0" w:space="0" w:color="auto"/>
                <w:right w:val="none" w:sz="0" w:space="0" w:color="auto"/>
              </w:divBdr>
              <w:divsChild>
                <w:div w:id="1139567396">
                  <w:marLeft w:val="0"/>
                  <w:marRight w:val="0"/>
                  <w:marTop w:val="0"/>
                  <w:marBottom w:val="0"/>
                  <w:divBdr>
                    <w:top w:val="none" w:sz="0" w:space="0" w:color="auto"/>
                    <w:left w:val="none" w:sz="0" w:space="0" w:color="auto"/>
                    <w:bottom w:val="none" w:sz="0" w:space="0" w:color="auto"/>
                    <w:right w:val="none" w:sz="0" w:space="0" w:color="auto"/>
                  </w:divBdr>
                  <w:divsChild>
                    <w:div w:id="618299276">
                      <w:marLeft w:val="-150"/>
                      <w:marRight w:val="-150"/>
                      <w:marTop w:val="0"/>
                      <w:marBottom w:val="0"/>
                      <w:divBdr>
                        <w:top w:val="none" w:sz="0" w:space="0" w:color="auto"/>
                        <w:left w:val="none" w:sz="0" w:space="0" w:color="auto"/>
                        <w:bottom w:val="none" w:sz="0" w:space="0" w:color="auto"/>
                        <w:right w:val="none" w:sz="0" w:space="0" w:color="auto"/>
                      </w:divBdr>
                      <w:divsChild>
                        <w:div w:id="530730020">
                          <w:marLeft w:val="0"/>
                          <w:marRight w:val="0"/>
                          <w:marTop w:val="0"/>
                          <w:marBottom w:val="0"/>
                          <w:divBdr>
                            <w:top w:val="none" w:sz="0" w:space="0" w:color="auto"/>
                            <w:left w:val="none" w:sz="0" w:space="0" w:color="auto"/>
                            <w:bottom w:val="none" w:sz="0" w:space="0" w:color="auto"/>
                            <w:right w:val="none" w:sz="0" w:space="0" w:color="auto"/>
                          </w:divBdr>
                          <w:divsChild>
                            <w:div w:id="11660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21654">
      <w:bodyDiv w:val="1"/>
      <w:marLeft w:val="0"/>
      <w:marRight w:val="0"/>
      <w:marTop w:val="0"/>
      <w:marBottom w:val="0"/>
      <w:divBdr>
        <w:top w:val="none" w:sz="0" w:space="0" w:color="auto"/>
        <w:left w:val="none" w:sz="0" w:space="0" w:color="auto"/>
        <w:bottom w:val="none" w:sz="0" w:space="0" w:color="auto"/>
        <w:right w:val="none" w:sz="0" w:space="0" w:color="auto"/>
      </w:divBdr>
      <w:divsChild>
        <w:div w:id="654601338">
          <w:marLeft w:val="547"/>
          <w:marRight w:val="0"/>
          <w:marTop w:val="154"/>
          <w:marBottom w:val="0"/>
          <w:divBdr>
            <w:top w:val="none" w:sz="0" w:space="0" w:color="auto"/>
            <w:left w:val="none" w:sz="0" w:space="0" w:color="auto"/>
            <w:bottom w:val="none" w:sz="0" w:space="0" w:color="auto"/>
            <w:right w:val="none" w:sz="0" w:space="0" w:color="auto"/>
          </w:divBdr>
        </w:div>
        <w:div w:id="788667518">
          <w:marLeft w:val="547"/>
          <w:marRight w:val="0"/>
          <w:marTop w:val="154"/>
          <w:marBottom w:val="0"/>
          <w:divBdr>
            <w:top w:val="none" w:sz="0" w:space="0" w:color="auto"/>
            <w:left w:val="none" w:sz="0" w:space="0" w:color="auto"/>
            <w:bottom w:val="none" w:sz="0" w:space="0" w:color="auto"/>
            <w:right w:val="none" w:sz="0" w:space="0" w:color="auto"/>
          </w:divBdr>
        </w:div>
        <w:div w:id="4032622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vnik-cizich-slov.abz.cz/web.php/slovo/virtualni" TargetMode="External"/><Relationship Id="rId18" Type="http://schemas.openxmlformats.org/officeDocument/2006/relationships/hyperlink" Target="http://www.odrogach.cz" TargetMode="External"/><Relationship Id="rId26" Type="http://schemas.openxmlformats.org/officeDocument/2006/relationships/hyperlink" Target="http://www.os-onyx.cz" TargetMode="External"/><Relationship Id="rId3" Type="http://schemas.openxmlformats.org/officeDocument/2006/relationships/styles" Target="styles.xml"/><Relationship Id="rId21" Type="http://schemas.openxmlformats.org/officeDocument/2006/relationships/hyperlink" Target="http://www.zkola.cz" TargetMode="External"/><Relationship Id="rId34" Type="http://schemas.openxmlformats.org/officeDocument/2006/relationships/hyperlink" Target="https://www.modrykonik.cz/zdravi/detsky-autismus/" TargetMode="External"/><Relationship Id="rId7" Type="http://schemas.openxmlformats.org/officeDocument/2006/relationships/endnotes" Target="endnotes.xml"/><Relationship Id="rId12" Type="http://schemas.openxmlformats.org/officeDocument/2006/relationships/hyperlink" Target="http://slovnik-cizich-slov.abz.cz/web.php/slovo/homosexualita" TargetMode="External"/><Relationship Id="rId17" Type="http://schemas.openxmlformats.org/officeDocument/2006/relationships/hyperlink" Target="http://www.msmt.cz" TargetMode="External"/><Relationship Id="rId25" Type="http://schemas.openxmlformats.org/officeDocument/2006/relationships/hyperlink" Target="http://www.r-ergo.cz" TargetMode="External"/><Relationship Id="rId33" Type="http://schemas.openxmlformats.org/officeDocument/2006/relationships/hyperlink" Target="https://cs.wikipedia.org/wiki/Asperger%C5%AFv_syndr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vnik-cizich-slov.abz.cz/web.php/slovo/video" TargetMode="External"/><Relationship Id="rId20" Type="http://schemas.openxmlformats.org/officeDocument/2006/relationships/hyperlink" Target="http://www.kapezet.cz" TargetMode="External"/><Relationship Id="rId29" Type="http://schemas.openxmlformats.org/officeDocument/2006/relationships/hyperlink" Target="http://www.madi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nik-cizich-slov.abz.cz/web.php/slovo/iracionalni" TargetMode="External"/><Relationship Id="rId24" Type="http://schemas.openxmlformats.org/officeDocument/2006/relationships/hyperlink" Target="http://www.zachranny-kruh.cz" TargetMode="External"/><Relationship Id="rId32" Type="http://schemas.openxmlformats.org/officeDocument/2006/relationships/hyperlink" Target="https://cs.wikipedia.org/wiki/Autism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vnik-cizich-slov.abz.cz/web.php/slovo/televize" TargetMode="External"/><Relationship Id="rId23" Type="http://schemas.openxmlformats.org/officeDocument/2006/relationships/hyperlink" Target="http://www.sos-ub.cz" TargetMode="External"/><Relationship Id="rId28" Type="http://schemas.openxmlformats.org/officeDocument/2006/relationships/hyperlink" Target="http://www.blechova.cz" TargetMode="External"/><Relationship Id="rId36" Type="http://schemas.openxmlformats.org/officeDocument/2006/relationships/footer" Target="footer1.xml"/><Relationship Id="rId10" Type="http://schemas.openxmlformats.org/officeDocument/2006/relationships/hyperlink" Target="http://slovnik-cizich-slov.abz.cz/web.php/slovo/diskriminace" TargetMode="External"/><Relationship Id="rId19" Type="http://schemas.openxmlformats.org/officeDocument/2006/relationships/hyperlink" Target="http://www.dvojka.c2000.cz" TargetMode="External"/><Relationship Id="rId31" Type="http://schemas.openxmlformats.org/officeDocument/2006/relationships/hyperlink" Target="mailto:vladimira.mikesova@msmt.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ovnik-cizich-slov.abz.cz/web.php/slovo/droga" TargetMode="External"/><Relationship Id="rId22" Type="http://schemas.openxmlformats.org/officeDocument/2006/relationships/hyperlink" Target="http://www.help24.cz" TargetMode="External"/><Relationship Id="rId27" Type="http://schemas.openxmlformats.org/officeDocument/2006/relationships/hyperlink" Target="http://www.cpr-zlin.cz" TargetMode="External"/><Relationship Id="rId30" Type="http://schemas.openxmlformats.org/officeDocument/2006/relationships/hyperlink" Target="http://www.adktologie.cz" TargetMode="External"/><Relationship Id="rId35" Type="http://schemas.openxmlformats.org/officeDocument/2006/relationships/hyperlink" Target="mailto:reditel@zsvlcnov.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E191E-B0AE-476C-9430-1C273B3D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5804</TotalTime>
  <Pages>38</Pages>
  <Words>8784</Words>
  <Characters>51827</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Marunka</dc:creator>
  <cp:keywords/>
  <dc:description/>
  <cp:lastModifiedBy>ZŠ Vlčnov</cp:lastModifiedBy>
  <cp:revision>617</cp:revision>
  <cp:lastPrinted>2021-09-30T08:40:00Z</cp:lastPrinted>
  <dcterms:created xsi:type="dcterms:W3CDTF">2015-09-07T11:52:00Z</dcterms:created>
  <dcterms:modified xsi:type="dcterms:W3CDTF">2022-09-26T08:52:00Z</dcterms:modified>
</cp:coreProperties>
</file>